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5CE" w:rsidRPr="00FC05CE" w:rsidRDefault="00FC05CE" w:rsidP="00FC05CE">
      <w:pPr>
        <w:spacing w:after="0" w:line="240" w:lineRule="auto"/>
        <w:ind w:firstLine="709"/>
        <w:jc w:val="center"/>
        <w:rPr>
          <w:rFonts w:ascii="Times New Roman KZ" w:eastAsia="Times New Roman" w:hAnsi="Times New Roman KZ" w:cs="Times New Roman"/>
          <w:b/>
          <w:sz w:val="28"/>
          <w:szCs w:val="28"/>
          <w:lang w:val="kk-KZ" w:eastAsia="ko-KR"/>
        </w:rPr>
      </w:pPr>
      <w:r w:rsidRPr="00FC05CE">
        <w:rPr>
          <w:rFonts w:ascii="Times New Roman KZ" w:eastAsia="Times New Roman" w:hAnsi="Times New Roman KZ" w:cs="Times New Roman"/>
          <w:b/>
          <w:sz w:val="28"/>
          <w:szCs w:val="28"/>
          <w:lang w:val="kk-KZ" w:eastAsia="ko-KR"/>
        </w:rPr>
        <w:t>4.3 Тахеометриялық түсiрiстiң материалдарын өңдеу</w:t>
      </w: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3-тапсырма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Жұмысты орындау нәтижесiнде журналдағы өлшеулерден алынған мәлiметтердi өңдеп, тахеометриялық түсiрудiң планын құру. Тахеометриялық түсiруде рейкалық пикеттер полярлық тәсiлмен түсiрiлiп, ал өсiмше биiктiгi тригонометриялық нивелирлеу арқылы анықталады.</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ab/>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eastAsia="ko-KR"/>
        </w:rPr>
      </w:pPr>
      <w:r>
        <w:rPr>
          <w:rFonts w:ascii="Times New Roman KZ" w:eastAsia="Times New Roman" w:hAnsi="Times New Roman KZ" w:cs="Times New Roman"/>
          <w:noProof/>
          <w:sz w:val="28"/>
          <w:szCs w:val="28"/>
          <w:lang w:eastAsia="ru-RU"/>
        </w:rPr>
        <w:lastRenderedPageBreak/>
        <w:drawing>
          <wp:inline distT="0" distB="0" distL="0" distR="0">
            <wp:extent cx="4610100" cy="7970520"/>
            <wp:effectExtent l="0" t="0" r="0" b="0"/>
            <wp:docPr id="5" name="Рисунок 5"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овый рисунок"/>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10100" cy="7970520"/>
                    </a:xfrm>
                    <a:prstGeom prst="rect">
                      <a:avLst/>
                    </a:prstGeom>
                    <a:noFill/>
                    <a:ln>
                      <a:noFill/>
                    </a:ln>
                  </pic:spPr>
                </pic:pic>
              </a:graphicData>
            </a:graphic>
          </wp:inline>
        </w:drawing>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13-сурет - Ситуацияны салу тәсілдері</w:t>
      </w: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eastAsia="ko-KR"/>
        </w:rPr>
      </w:pPr>
      <w:r w:rsidRPr="00FC05CE">
        <w:rPr>
          <w:rFonts w:ascii="Times New Roman KZ" w:eastAsia="Times New Roman" w:hAnsi="Times New Roman KZ" w:cs="Times New Roman"/>
          <w:sz w:val="28"/>
          <w:szCs w:val="28"/>
          <w:lang w:val="ru-MO" w:eastAsia="ru-RU"/>
        </w:rPr>
        <w:object w:dxaOrig="7951" w:dyaOrig="4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7.5pt;height:174pt" o:ole="" fillcolor="window">
            <v:imagedata r:id="rId7" o:title="" gain="74473f" grayscale="t"/>
          </v:shape>
          <o:OLEObject Type="Embed" ProgID="Word.Picture.8" ShapeID="_x0000_i1025" DrawAspect="Content" ObjectID="_1660825142" r:id="rId8"/>
        </w:objec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eastAsia="ko-KR"/>
        </w:rPr>
        <w:t xml:space="preserve">      </w:t>
      </w: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14-сурет</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Тахеометриялық түсiрiстiң журналын өңдеу (4-кесте).</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Қыл жiптi қашықтық өлшеуіш бойынша өлшенген 65 рейкалық пикеттiң ара қашықтық мәнi (Д), теодолиттiң тiк және жазық дөңгелектерiнен алынған мәлiметтерi бар тахеометриялық түсiрулер журналының үлгісі 4–кестеде берілген. Осы тапсырмада көлбеу бұрыштың шамасын (</w:t>
      </w:r>
      <w:r w:rsidRPr="00FC05CE">
        <w:rPr>
          <w:rFonts w:ascii="Times New Roman KZ" w:eastAsia="Times New Roman" w:hAnsi="Times New Roman KZ" w:cs="Times New Roman"/>
          <w:sz w:val="28"/>
          <w:szCs w:val="28"/>
          <w:lang w:val="en-US" w:eastAsia="ko-KR"/>
        </w:rPr>
        <w:t>ν</w:t>
      </w:r>
      <w:r w:rsidRPr="00FC05CE">
        <w:rPr>
          <w:rFonts w:ascii="Times New Roman KZ" w:eastAsia="Times New Roman" w:hAnsi="Times New Roman KZ" w:cs="Times New Roman"/>
          <w:sz w:val="28"/>
          <w:szCs w:val="28"/>
          <w:lang w:val="kk-KZ" w:eastAsia="ko-KR"/>
        </w:rPr>
        <w:t>), ара қашықтықтың жазық проекциясы (d), өсiмше биiктiгiн (h) және нүктелердiң биiктiктерiн (Н) есептеп шығуы керек.</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Жоғарыда аталған жұмыстар мынадай тәртiппен орындалады:</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4.3.1 Көлбеу бұрыштың шамасын есептеу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A2D80" w:rsidRDefault="00FC05CE" w:rsidP="00FC05CE">
      <w:pPr>
        <w:keepNext/>
        <w:spacing w:after="0" w:line="240" w:lineRule="auto"/>
        <w:ind w:firstLine="709"/>
        <w:jc w:val="right"/>
        <w:outlineLvl w:val="0"/>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                                </w:t>
      </w:r>
      <w:r w:rsidRPr="00FC05CE">
        <w:rPr>
          <w:rFonts w:ascii="Times New Roman KZ" w:eastAsia="Times New Roman" w:hAnsi="Times New Roman KZ" w:cs="Times New Roman"/>
          <w:position w:val="-6"/>
          <w:sz w:val="28"/>
          <w:szCs w:val="28"/>
          <w:lang w:eastAsia="ko-KR"/>
        </w:rPr>
        <w:object w:dxaOrig="200" w:dyaOrig="220">
          <v:shape id="_x0000_i1026" type="#_x0000_t75" style="width:9.75pt;height:11.25pt" o:ole="">
            <v:imagedata r:id="rId9" o:title=""/>
          </v:shape>
          <o:OLEObject Type="Embed" ProgID="Equation.3" ShapeID="_x0000_i1026" DrawAspect="Content" ObjectID="_1660825143" r:id="rId10"/>
        </w:object>
      </w:r>
      <w:r w:rsidRPr="00FA2D80">
        <w:rPr>
          <w:rFonts w:ascii="Times New Roman KZ" w:eastAsia="Times New Roman" w:hAnsi="Times New Roman KZ" w:cs="Times New Roman"/>
          <w:sz w:val="28"/>
          <w:szCs w:val="28"/>
          <w:lang w:val="kk-KZ" w:eastAsia="ko-KR"/>
        </w:rPr>
        <w:t xml:space="preserve">  =НО-СД                                                         (14)</w:t>
      </w:r>
    </w:p>
    <w:p w:rsidR="00FC05CE" w:rsidRPr="00FC05CE" w:rsidRDefault="00FC05CE" w:rsidP="00FC05CE">
      <w:pPr>
        <w:spacing w:after="0" w:line="240" w:lineRule="auto"/>
        <w:ind w:firstLine="709"/>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мұндағы НО-тiк дөңгелектiң нольдiк орны (вариант бойынша берiледi).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4.3.2 Жазық проекциялық ара қашықтық (d) және биiктiк өсiмшесiн (Ћ) анықтау.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Жазық проекциялық ара қашықтық пен нүктелердiң биiктiк өсiмшелерiн арнайы тахеометриялық кестелер арқылы анықтайды:</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right"/>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position w:val="-6"/>
          <w:sz w:val="28"/>
          <w:szCs w:val="28"/>
          <w:lang w:eastAsia="ko-KR"/>
        </w:rPr>
        <w:object w:dxaOrig="1380" w:dyaOrig="320">
          <v:shape id="_x0000_i1027" type="#_x0000_t75" style="width:69pt;height:15.75pt" o:ole="">
            <v:imagedata r:id="rId11" o:title=""/>
          </v:shape>
          <o:OLEObject Type="Embed" ProgID="Equation.3" ShapeID="_x0000_i1027" DrawAspect="Content" ObjectID="_1660825144" r:id="rId12"/>
        </w:object>
      </w:r>
      <w:r w:rsidRPr="00FC05CE">
        <w:rPr>
          <w:rFonts w:ascii="Times New Roman KZ" w:eastAsia="Times New Roman" w:hAnsi="Times New Roman KZ" w:cs="Times New Roman"/>
          <w:sz w:val="28"/>
          <w:szCs w:val="28"/>
          <w:lang w:val="kk-KZ" w:eastAsia="ko-KR"/>
        </w:rPr>
        <w:t xml:space="preserve">                                                       (15)</w:t>
      </w: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position w:val="-24"/>
          <w:sz w:val="28"/>
          <w:szCs w:val="28"/>
          <w:lang w:eastAsia="ko-KR"/>
        </w:rPr>
        <w:object w:dxaOrig="2119" w:dyaOrig="620">
          <v:shape id="_x0000_i1028" type="#_x0000_t75" style="width:105.75pt;height:30.75pt" o:ole="">
            <v:imagedata r:id="rId13" o:title=""/>
          </v:shape>
          <o:OLEObject Type="Embed" ProgID="Equation.3" ShapeID="_x0000_i1028" DrawAspect="Content" ObjectID="_1660825145" r:id="rId14"/>
        </w:object>
      </w:r>
      <w:r w:rsidRPr="00FC05CE">
        <w:rPr>
          <w:rFonts w:ascii="Times New Roman KZ" w:eastAsia="Times New Roman" w:hAnsi="Times New Roman KZ" w:cs="Times New Roman"/>
          <w:sz w:val="28"/>
          <w:szCs w:val="28"/>
          <w:lang w:val="kk-KZ" w:eastAsia="ko-KR"/>
        </w:rPr>
        <w:t xml:space="preserve">  немесе </w:t>
      </w:r>
      <w:r w:rsidRPr="00FC05CE">
        <w:rPr>
          <w:rFonts w:ascii="Times New Roman KZ" w:eastAsia="Times New Roman" w:hAnsi="Times New Roman KZ" w:cs="Times New Roman"/>
          <w:position w:val="-24"/>
          <w:sz w:val="28"/>
          <w:szCs w:val="28"/>
          <w:lang w:val="kk-KZ" w:eastAsia="ko-KR"/>
        </w:rPr>
        <w:object w:dxaOrig="2260" w:dyaOrig="620">
          <v:shape id="_x0000_i1029" type="#_x0000_t75" style="width:113.25pt;height:30.75pt" o:ole="">
            <v:imagedata r:id="rId15" o:title=""/>
          </v:shape>
          <o:OLEObject Type="Embed" ProgID="Equation.3" ShapeID="_x0000_i1029" DrawAspect="Content" ObjectID="_1660825146" r:id="rId16"/>
        </w:object>
      </w:r>
      <w:r w:rsidRPr="00FC05CE">
        <w:rPr>
          <w:rFonts w:ascii="Times New Roman KZ" w:eastAsia="Times New Roman" w:hAnsi="Times New Roman KZ" w:cs="Times New Roman"/>
          <w:sz w:val="28"/>
          <w:szCs w:val="28"/>
          <w:lang w:val="kk-KZ" w:eastAsia="ko-KR"/>
        </w:rPr>
        <w:t xml:space="preserve">, </w:t>
      </w:r>
      <w:r w:rsidRPr="00FC05CE">
        <w:rPr>
          <w:rFonts w:ascii="Times New Roman KZ" w:eastAsia="Times New Roman" w:hAnsi="Times New Roman KZ" w:cs="Times New Roman"/>
          <w:position w:val="-10"/>
          <w:sz w:val="28"/>
          <w:szCs w:val="28"/>
          <w:lang w:val="kk-KZ" w:eastAsia="ko-KR"/>
        </w:rPr>
        <w:object w:dxaOrig="639" w:dyaOrig="320">
          <v:shape id="_x0000_i1030" type="#_x0000_t75" style="width:32.25pt;height:15.75pt" o:ole="">
            <v:imagedata r:id="rId17" o:title=""/>
          </v:shape>
          <o:OLEObject Type="Embed" ProgID="Equation.3" ShapeID="_x0000_i1030" DrawAspect="Content" ObjectID="_1660825147" r:id="rId18"/>
        </w:objec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мұндағы </w:t>
      </w:r>
      <w:r w:rsidRPr="00FC05CE">
        <w:rPr>
          <w:rFonts w:ascii="Times New Roman KZ" w:eastAsia="Times New Roman" w:hAnsi="Times New Roman KZ" w:cs="Times New Roman"/>
          <w:i/>
          <w:iCs/>
          <w:sz w:val="28"/>
          <w:szCs w:val="28"/>
          <w:lang w:val="kk-KZ" w:eastAsia="ko-KR"/>
        </w:rPr>
        <w:t>D</w:t>
      </w:r>
      <w:r w:rsidRPr="00FC05CE">
        <w:rPr>
          <w:rFonts w:ascii="Times New Roman KZ" w:eastAsia="Times New Roman" w:hAnsi="Times New Roman KZ" w:cs="Times New Roman"/>
          <w:sz w:val="28"/>
          <w:szCs w:val="28"/>
          <w:lang w:val="kk-KZ" w:eastAsia="ko-KR"/>
        </w:rPr>
        <w:t xml:space="preserve"> - станциядан рейкалық нүктелерге дейiнгi қыл жіпті қашықтық өлшеуіш бойынша өлшенген ара қашықтық;</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                  </w:t>
      </w:r>
      <w:r w:rsidRPr="00FC05CE">
        <w:rPr>
          <w:rFonts w:ascii="Times New Roman KZ" w:eastAsia="Times New Roman" w:hAnsi="Times New Roman KZ" w:cs="Times New Roman"/>
          <w:i/>
          <w:iCs/>
          <w:sz w:val="28"/>
          <w:szCs w:val="28"/>
          <w:lang w:val="kk-KZ" w:eastAsia="ko-KR"/>
        </w:rPr>
        <w:t>i</w:t>
      </w:r>
      <w:r w:rsidRPr="00FC05CE">
        <w:rPr>
          <w:rFonts w:ascii="Times New Roman KZ" w:eastAsia="Times New Roman" w:hAnsi="Times New Roman KZ" w:cs="Times New Roman"/>
          <w:sz w:val="28"/>
          <w:szCs w:val="28"/>
          <w:lang w:val="kk-KZ" w:eastAsia="ko-KR"/>
        </w:rPr>
        <w:t xml:space="preserve"> - аспап биiктiгi;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                  </w:t>
      </w:r>
      <w:r w:rsidRPr="00FC05CE">
        <w:rPr>
          <w:rFonts w:ascii="Times New Roman KZ" w:eastAsia="Times New Roman" w:hAnsi="Times New Roman KZ" w:cs="Times New Roman"/>
          <w:position w:val="-6"/>
          <w:sz w:val="28"/>
          <w:szCs w:val="28"/>
          <w:lang w:val="en-US" w:eastAsia="ko-KR"/>
        </w:rPr>
        <w:object w:dxaOrig="140" w:dyaOrig="279">
          <v:shape id="_x0000_i1031" type="#_x0000_t75" style="width:6.75pt;height:14.25pt" o:ole="">
            <v:imagedata r:id="rId19" o:title=""/>
          </v:shape>
          <o:OLEObject Type="Embed" ProgID="Equation.3" ShapeID="_x0000_i1031" DrawAspect="Content" ObjectID="_1660825148" r:id="rId20"/>
        </w:object>
      </w:r>
      <w:r w:rsidRPr="00FC05CE">
        <w:rPr>
          <w:rFonts w:ascii="Times New Roman KZ" w:eastAsia="Times New Roman" w:hAnsi="Times New Roman KZ" w:cs="Times New Roman"/>
          <w:sz w:val="28"/>
          <w:szCs w:val="28"/>
          <w:lang w:val="kk-KZ" w:eastAsia="ko-KR"/>
        </w:rPr>
        <w:t xml:space="preserve"> - көздеу биiктiгi.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lastRenderedPageBreak/>
        <w:t>4.3.3 Рейкалық пикеттердiң биiктiгiн Н</w:t>
      </w:r>
      <w:r w:rsidRPr="00FC05CE">
        <w:rPr>
          <w:rFonts w:ascii="Times New Roman KZ" w:eastAsia="Times New Roman" w:hAnsi="Times New Roman KZ" w:cs="Times New Roman"/>
          <w:sz w:val="28"/>
          <w:szCs w:val="28"/>
          <w:vertAlign w:val="subscript"/>
          <w:lang w:val="kk-KZ" w:eastAsia="ko-KR"/>
        </w:rPr>
        <w:t>i</w:t>
      </w:r>
      <w:r w:rsidRPr="00FC05CE">
        <w:rPr>
          <w:rFonts w:ascii="Times New Roman KZ" w:eastAsia="Times New Roman" w:hAnsi="Times New Roman KZ" w:cs="Times New Roman"/>
          <w:sz w:val="28"/>
          <w:szCs w:val="28"/>
          <w:lang w:val="kk-KZ" w:eastAsia="ko-KR"/>
        </w:rPr>
        <w:t xml:space="preserve"> түсiру басталған станция биiктiгi Н</w:t>
      </w:r>
      <w:r w:rsidRPr="00FC05CE">
        <w:rPr>
          <w:rFonts w:ascii="Times New Roman KZ" w:eastAsia="Times New Roman" w:hAnsi="Times New Roman KZ" w:cs="Times New Roman"/>
          <w:sz w:val="28"/>
          <w:szCs w:val="28"/>
          <w:vertAlign w:val="subscript"/>
          <w:lang w:val="kk-KZ" w:eastAsia="ko-KR"/>
        </w:rPr>
        <w:t xml:space="preserve">ст </w:t>
      </w:r>
      <w:r w:rsidRPr="00FC05CE">
        <w:rPr>
          <w:rFonts w:ascii="Times New Roman KZ" w:eastAsia="Times New Roman" w:hAnsi="Times New Roman KZ" w:cs="Times New Roman"/>
          <w:sz w:val="28"/>
          <w:szCs w:val="28"/>
          <w:lang w:val="kk-KZ" w:eastAsia="ko-KR"/>
        </w:rPr>
        <w:t xml:space="preserve"> өзiне сәйкес пикеттiң биiктiк өсiмшесiн (һ) қосқанға тең болады:</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right"/>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Н</w:t>
      </w:r>
      <w:r w:rsidRPr="00FC05CE">
        <w:rPr>
          <w:rFonts w:ascii="Times New Roman KZ" w:eastAsia="Times New Roman" w:hAnsi="Times New Roman KZ" w:cs="Times New Roman"/>
          <w:sz w:val="28"/>
          <w:szCs w:val="28"/>
          <w:vertAlign w:val="subscript"/>
          <w:lang w:val="kk-KZ" w:eastAsia="ko-KR"/>
        </w:rPr>
        <w:t>i</w:t>
      </w:r>
      <w:r w:rsidRPr="00FC05CE">
        <w:rPr>
          <w:rFonts w:ascii="Times New Roman KZ" w:eastAsia="Times New Roman" w:hAnsi="Times New Roman KZ" w:cs="Times New Roman"/>
          <w:sz w:val="28"/>
          <w:szCs w:val="28"/>
          <w:lang w:val="kk-KZ" w:eastAsia="ko-KR"/>
        </w:rPr>
        <w:t>=</w:t>
      </w:r>
      <w:r w:rsidRPr="00FC05CE">
        <w:rPr>
          <w:rFonts w:ascii="Times New Roman KZ" w:eastAsia="Times New Roman" w:hAnsi="Times New Roman KZ" w:cs="Times New Roman"/>
          <w:sz w:val="28"/>
          <w:szCs w:val="28"/>
          <w:vertAlign w:val="subscript"/>
          <w:lang w:val="kk-KZ" w:eastAsia="ko-KR"/>
        </w:rPr>
        <w:t xml:space="preserve"> </w:t>
      </w:r>
      <w:r w:rsidRPr="00FC05CE">
        <w:rPr>
          <w:rFonts w:ascii="Times New Roman KZ" w:eastAsia="Times New Roman" w:hAnsi="Times New Roman KZ" w:cs="Times New Roman"/>
          <w:sz w:val="28"/>
          <w:szCs w:val="28"/>
          <w:lang w:val="kk-KZ" w:eastAsia="ko-KR"/>
        </w:rPr>
        <w:t>Н</w:t>
      </w:r>
      <w:r w:rsidRPr="00FC05CE">
        <w:rPr>
          <w:rFonts w:ascii="Times New Roman KZ" w:eastAsia="Times New Roman" w:hAnsi="Times New Roman KZ" w:cs="Times New Roman"/>
          <w:sz w:val="28"/>
          <w:szCs w:val="28"/>
          <w:vertAlign w:val="subscript"/>
          <w:lang w:val="kk-KZ" w:eastAsia="ko-KR"/>
        </w:rPr>
        <w:t>ст</w:t>
      </w:r>
      <w:r w:rsidRPr="00FC05CE">
        <w:rPr>
          <w:rFonts w:ascii="Times New Roman KZ" w:eastAsia="Times New Roman" w:hAnsi="Times New Roman KZ" w:cs="Times New Roman"/>
          <w:sz w:val="28"/>
          <w:szCs w:val="28"/>
          <w:lang w:val="kk-KZ" w:eastAsia="ko-KR"/>
        </w:rPr>
        <w:t>+(Ћ</w:t>
      </w:r>
      <w:r w:rsidRPr="00FC05CE">
        <w:rPr>
          <w:rFonts w:ascii="Times New Roman KZ" w:eastAsia="Times New Roman" w:hAnsi="Times New Roman KZ" w:cs="Times New Roman"/>
          <w:sz w:val="28"/>
          <w:szCs w:val="28"/>
          <w:vertAlign w:val="subscript"/>
          <w:lang w:val="kk-KZ" w:eastAsia="ko-KR"/>
        </w:rPr>
        <w:t>i</w:t>
      </w:r>
      <w:r w:rsidRPr="00FC05CE">
        <w:rPr>
          <w:rFonts w:ascii="Times New Roman KZ" w:eastAsia="Times New Roman" w:hAnsi="Times New Roman KZ" w:cs="Times New Roman"/>
          <w:sz w:val="28"/>
          <w:szCs w:val="28"/>
          <w:lang w:val="kk-KZ" w:eastAsia="ko-KR"/>
        </w:rPr>
        <w:t>)                                               (16)</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Есептелген көлбеу бұрыштың шамасы жазық проекциялық ара қашықтық, өсiмше биiктiктерi және пикеттердiң биiктiктерi тахеометриялық түсiру журналының сәйкес түрдегi графаларына жазылады (4-кесте).</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b/>
          <w:sz w:val="28"/>
          <w:szCs w:val="28"/>
          <w:lang w:val="kk-KZ" w:eastAsia="ko-KR"/>
        </w:rPr>
      </w:pPr>
      <w:r w:rsidRPr="00FC05CE">
        <w:rPr>
          <w:rFonts w:ascii="Times New Roman KZ" w:eastAsia="Times New Roman" w:hAnsi="Times New Roman KZ" w:cs="Times New Roman"/>
          <w:b/>
          <w:sz w:val="28"/>
          <w:szCs w:val="28"/>
          <w:lang w:val="kk-KZ" w:eastAsia="ko-KR"/>
        </w:rPr>
        <w:t>4.4 Тахеометриялық түсiрiстiң планын салу</w:t>
      </w: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4-тапсырма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Жұмыстың мақсаты: теодолиттiк түсiрудiң планына рейкалық пикеттердi түсiру, горизонтальдарды жүргiзу, жер бетiнiң ситуациясын салу (15, 16, 17-суреттер).</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4.4.1 Теодолиттiк түсiрудiң планына рейкалық нүктелердi түсiру.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Нолi белгiлi бағытқа бағытталған транспортир мен сызғыштың көмегiмен сағат тiлiнiң бағытымен жазық бұрыштың шамасы мен жазық проекциялық ара қашықтықты планның масштабына сәйкес түрде рейкалық пикеттердiң орнын анықтайды. Пикеттi айналдыра диаметрi </w:t>
      </w:r>
      <w:smartTag w:uri="urn:schemas-microsoft-com:office:smarttags" w:element="metricconverter">
        <w:smartTagPr>
          <w:attr w:name="ProductID" w:val="1 мм"/>
        </w:smartTagPr>
        <w:r w:rsidRPr="00FC05CE">
          <w:rPr>
            <w:rFonts w:ascii="Times New Roman KZ" w:eastAsia="Times New Roman" w:hAnsi="Times New Roman KZ" w:cs="Times New Roman"/>
            <w:sz w:val="28"/>
            <w:szCs w:val="28"/>
            <w:lang w:val="kk-KZ" w:eastAsia="ko-KR"/>
          </w:rPr>
          <w:t>1 мм</w:t>
        </w:r>
      </w:smartTag>
      <w:r w:rsidRPr="00FC05CE">
        <w:rPr>
          <w:rFonts w:ascii="Times New Roman KZ" w:eastAsia="Times New Roman" w:hAnsi="Times New Roman KZ" w:cs="Times New Roman"/>
          <w:sz w:val="28"/>
          <w:szCs w:val="28"/>
          <w:lang w:val="kk-KZ" w:eastAsia="ko-KR"/>
        </w:rPr>
        <w:t xml:space="preserve"> дөңгелекше жүргiзiп, оның оң жағына жай бөлшек түрiнде жазулар көрсетiледi. Алымында рейкалық пикеттiң номерi,ал бөлiмiнде сол пикеттiң биiктiгi </w:t>
      </w:r>
      <w:smartTag w:uri="urn:schemas-microsoft-com:office:smarttags" w:element="metricconverter">
        <w:smartTagPr>
          <w:attr w:name="ProductID" w:val="0,1 м"/>
        </w:smartTagPr>
        <w:r w:rsidRPr="00FC05CE">
          <w:rPr>
            <w:rFonts w:ascii="Times New Roman KZ" w:eastAsia="Times New Roman" w:hAnsi="Times New Roman KZ" w:cs="Times New Roman"/>
            <w:sz w:val="28"/>
            <w:szCs w:val="28"/>
            <w:lang w:val="kk-KZ" w:eastAsia="ko-KR"/>
          </w:rPr>
          <w:t>0,1 м</w:t>
        </w:r>
      </w:smartTag>
      <w:r w:rsidRPr="00FC05CE">
        <w:rPr>
          <w:rFonts w:ascii="Times New Roman KZ" w:eastAsia="Times New Roman" w:hAnsi="Times New Roman KZ" w:cs="Times New Roman"/>
          <w:sz w:val="28"/>
          <w:szCs w:val="28"/>
          <w:lang w:val="kk-KZ" w:eastAsia="ko-KR"/>
        </w:rPr>
        <w:t xml:space="preserve"> дәлдiкпен көрсетiледi.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Мысалы, ББТ-3 төбесiнiң төңiрегiнде ББТ-3-ББТ-2 түзуiнен сағат тiлiнiң бағытымен жазық дөңгелектен алынған есептi 350 </w:t>
      </w:r>
      <w:r w:rsidRPr="00FC05CE">
        <w:rPr>
          <w:rFonts w:ascii="Times New Roman KZ" w:eastAsia="Times New Roman" w:hAnsi="Times New Roman KZ" w:cs="Times New Roman"/>
          <w:sz w:val="28"/>
          <w:szCs w:val="28"/>
          <w:vertAlign w:val="superscript"/>
          <w:lang w:val="kk-KZ" w:eastAsia="ko-KR"/>
        </w:rPr>
        <w:t>0</w:t>
      </w:r>
      <w:r w:rsidRPr="00FC05CE">
        <w:rPr>
          <w:rFonts w:ascii="Times New Roman KZ" w:eastAsia="Times New Roman" w:hAnsi="Times New Roman KZ" w:cs="Times New Roman"/>
          <w:sz w:val="28"/>
          <w:szCs w:val="28"/>
          <w:lang w:val="kk-KZ" w:eastAsia="ko-KR"/>
        </w:rPr>
        <w:t>33</w:t>
      </w:r>
      <w:r w:rsidRPr="00FC05CE">
        <w:rPr>
          <w:rFonts w:ascii="Times New Roman KZ" w:eastAsia="Times New Roman" w:hAnsi="Times New Roman KZ" w:cs="Times New Roman"/>
          <w:sz w:val="28"/>
          <w:szCs w:val="28"/>
          <w:vertAlign w:val="superscript"/>
          <w:lang w:val="kk-KZ" w:eastAsia="ko-KR"/>
        </w:rPr>
        <w:t>/</w:t>
      </w:r>
      <w:r w:rsidRPr="00FC05CE">
        <w:rPr>
          <w:rFonts w:ascii="Times New Roman KZ" w:eastAsia="Times New Roman" w:hAnsi="Times New Roman KZ" w:cs="Times New Roman"/>
          <w:sz w:val="28"/>
          <w:szCs w:val="28"/>
          <w:lang w:val="kk-KZ" w:eastAsia="ko-KR"/>
        </w:rPr>
        <w:t xml:space="preserve"> салып түзу жүргiзедi. Ары қарай осы сызылған сызықтың үстiнен  ББТ-3 төбесiнен бастап </w:t>
      </w:r>
      <w:smartTag w:uri="urn:schemas-microsoft-com:office:smarttags" w:element="metricconverter">
        <w:smartTagPr>
          <w:attr w:name="ProductID" w:val="63 м"/>
        </w:smartTagPr>
        <w:r w:rsidRPr="00FC05CE">
          <w:rPr>
            <w:rFonts w:ascii="Times New Roman KZ" w:eastAsia="Times New Roman" w:hAnsi="Times New Roman KZ" w:cs="Times New Roman"/>
            <w:sz w:val="28"/>
            <w:szCs w:val="28"/>
            <w:lang w:val="kk-KZ" w:eastAsia="ko-KR"/>
          </w:rPr>
          <w:t>63 м</w:t>
        </w:r>
      </w:smartTag>
      <w:r w:rsidRPr="00FC05CE">
        <w:rPr>
          <w:rFonts w:ascii="Times New Roman KZ" w:eastAsia="Times New Roman" w:hAnsi="Times New Roman KZ" w:cs="Times New Roman"/>
          <w:sz w:val="28"/>
          <w:szCs w:val="28"/>
          <w:lang w:val="kk-KZ" w:eastAsia="ko-KR"/>
        </w:rPr>
        <w:t xml:space="preserve"> жазық проекциялық ара қашықтықты өлшеп салады, яғни №8 пикеттiң орнын анықтайды. Оның биiктiгi 278,46 м-ге тең.  Осы ББТ-3 төбесiнiң төңiрегiнде ББТ-3-ББТ-2 түзуiнен сағат тiлiнiң бағытымен жазық дөңгелектен алынған есептi  3</w:t>
      </w:r>
      <w:r w:rsidRPr="00FC05CE">
        <w:rPr>
          <w:rFonts w:ascii="Times New Roman KZ" w:eastAsia="Times New Roman" w:hAnsi="Times New Roman KZ" w:cs="Times New Roman"/>
          <w:sz w:val="28"/>
          <w:szCs w:val="28"/>
          <w:vertAlign w:val="superscript"/>
          <w:lang w:val="kk-KZ" w:eastAsia="ko-KR"/>
        </w:rPr>
        <w:t>0</w:t>
      </w:r>
      <w:r w:rsidRPr="00FC05CE">
        <w:rPr>
          <w:rFonts w:ascii="Times New Roman KZ" w:eastAsia="Times New Roman" w:hAnsi="Times New Roman KZ" w:cs="Times New Roman"/>
          <w:sz w:val="28"/>
          <w:szCs w:val="28"/>
          <w:lang w:val="kk-KZ" w:eastAsia="ko-KR"/>
        </w:rPr>
        <w:t>04</w:t>
      </w:r>
      <w:r w:rsidRPr="00FC05CE">
        <w:rPr>
          <w:rFonts w:ascii="Times New Roman KZ" w:eastAsia="Times New Roman" w:hAnsi="Times New Roman KZ" w:cs="Times New Roman"/>
          <w:sz w:val="28"/>
          <w:szCs w:val="28"/>
          <w:vertAlign w:val="superscript"/>
          <w:lang w:val="kk-KZ" w:eastAsia="ko-KR"/>
        </w:rPr>
        <w:t>/</w:t>
      </w:r>
      <w:r w:rsidRPr="00FC05CE">
        <w:rPr>
          <w:rFonts w:ascii="Times New Roman KZ" w:eastAsia="Times New Roman" w:hAnsi="Times New Roman KZ" w:cs="Times New Roman"/>
          <w:sz w:val="28"/>
          <w:szCs w:val="28"/>
          <w:lang w:val="kk-KZ" w:eastAsia="ko-KR"/>
        </w:rPr>
        <w:t xml:space="preserve"> салып түзу жүргiзедi. Ары қарай осы сызылған сызықтың үстiнен  ББТ-3 төбесiнен бастап </w:t>
      </w:r>
      <w:smartTag w:uri="urn:schemas-microsoft-com:office:smarttags" w:element="metricconverter">
        <w:smartTagPr>
          <w:attr w:name="ProductID" w:val="59,4 м"/>
        </w:smartTagPr>
        <w:r w:rsidRPr="00FC05CE">
          <w:rPr>
            <w:rFonts w:ascii="Times New Roman KZ" w:eastAsia="Times New Roman" w:hAnsi="Times New Roman KZ" w:cs="Times New Roman"/>
            <w:sz w:val="28"/>
            <w:szCs w:val="28"/>
            <w:lang w:val="kk-KZ" w:eastAsia="ko-KR"/>
          </w:rPr>
          <w:t>59,4 м</w:t>
        </w:r>
      </w:smartTag>
      <w:r w:rsidRPr="00FC05CE">
        <w:rPr>
          <w:rFonts w:ascii="Times New Roman KZ" w:eastAsia="Times New Roman" w:hAnsi="Times New Roman KZ" w:cs="Times New Roman"/>
          <w:sz w:val="28"/>
          <w:szCs w:val="28"/>
          <w:lang w:val="kk-KZ" w:eastAsia="ko-KR"/>
        </w:rPr>
        <w:t xml:space="preserve"> жазық проекциялық ара қашықтықты өлшеп салады, яғни №7 пикеттiң орнын анықтайды. Оның биiктiгi 279,03 м-ге тең (16-сурет). Кроктарға теодолиттiк түсiрудiң абрисiн, пикеттердiң сипаттамасын пайдаланып, ситуацияны белгiлi жағдайда өрнектейдi.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keepNext/>
        <w:spacing w:before="240" w:after="60" w:line="240" w:lineRule="auto"/>
        <w:outlineLvl w:val="1"/>
        <w:rPr>
          <w:rFonts w:ascii="Times New Roman KZ" w:eastAsia="Times New Roman" w:hAnsi="Times New Roman KZ" w:cs="Arial"/>
          <w:bCs/>
          <w:iCs/>
          <w:sz w:val="28"/>
          <w:szCs w:val="28"/>
          <w:lang w:val="kk-KZ" w:eastAsia="ru-RU"/>
        </w:rPr>
      </w:pPr>
      <w:r w:rsidRPr="00FC05CE">
        <w:rPr>
          <w:rFonts w:ascii="Times New Roman KZ" w:eastAsia="Times New Roman" w:hAnsi="Times New Roman KZ" w:cs="Arial"/>
          <w:bCs/>
          <w:iCs/>
          <w:sz w:val="28"/>
          <w:szCs w:val="28"/>
          <w:lang w:eastAsia="ru-RU"/>
        </w:rPr>
        <w:lastRenderedPageBreak/>
        <w:t xml:space="preserve">4-кесте </w:t>
      </w:r>
      <w:r w:rsidRPr="00FC05CE">
        <w:rPr>
          <w:rFonts w:ascii="Times New Roman KZ" w:eastAsia="Times New Roman" w:hAnsi="Times New Roman KZ" w:cs="Arial"/>
          <w:bCs/>
          <w:iCs/>
          <w:sz w:val="28"/>
          <w:szCs w:val="28"/>
          <w:lang w:val="kk-KZ" w:eastAsia="ru-RU"/>
        </w:rPr>
        <w:t>- Тахеометриялық түсі</w:t>
      </w:r>
      <w:proofErr w:type="gramStart"/>
      <w:r w:rsidRPr="00FC05CE">
        <w:rPr>
          <w:rFonts w:ascii="Times New Roman KZ" w:eastAsia="Times New Roman" w:hAnsi="Times New Roman KZ" w:cs="Arial"/>
          <w:bCs/>
          <w:iCs/>
          <w:sz w:val="28"/>
          <w:szCs w:val="28"/>
          <w:lang w:val="kk-KZ" w:eastAsia="ru-RU"/>
        </w:rPr>
        <w:t>р</w:t>
      </w:r>
      <w:proofErr w:type="gramEnd"/>
      <w:r w:rsidRPr="00FC05CE">
        <w:rPr>
          <w:rFonts w:ascii="Times New Roman KZ" w:eastAsia="Times New Roman" w:hAnsi="Times New Roman KZ" w:cs="Arial"/>
          <w:bCs/>
          <w:iCs/>
          <w:sz w:val="28"/>
          <w:szCs w:val="28"/>
          <w:lang w:val="kk-KZ" w:eastAsia="ru-RU"/>
        </w:rPr>
        <w:t>істің журналы</w:t>
      </w:r>
    </w:p>
    <w:p w:rsidR="00FC05CE" w:rsidRPr="00FC05CE" w:rsidRDefault="00FC05CE" w:rsidP="00FC05CE">
      <w:pPr>
        <w:keepNext/>
        <w:spacing w:before="240" w:after="60" w:line="240" w:lineRule="auto"/>
        <w:jc w:val="center"/>
        <w:outlineLvl w:val="1"/>
        <w:rPr>
          <w:rFonts w:ascii="Times New Roman KZ" w:eastAsia="Times New Roman" w:hAnsi="Times New Roman KZ" w:cs="Arial"/>
          <w:bCs/>
          <w:iCs/>
          <w:sz w:val="28"/>
          <w:szCs w:val="28"/>
          <w:lang w:val="kk-KZ" w:eastAsia="ru-RU"/>
        </w:rPr>
      </w:pPr>
      <w:r w:rsidRPr="00FC05CE">
        <w:rPr>
          <w:rFonts w:ascii="Times New Roman KZ" w:eastAsia="Times New Roman" w:hAnsi="Times New Roman KZ" w:cs="Arial"/>
          <w:bCs/>
          <w:iCs/>
          <w:sz w:val="28"/>
          <w:szCs w:val="28"/>
          <w:lang w:eastAsia="ru-RU"/>
        </w:rPr>
        <w:t xml:space="preserve">                                  Станция 3                                                  Н=278,36</w:t>
      </w:r>
      <w:r w:rsidRPr="00FC05CE">
        <w:rPr>
          <w:rFonts w:ascii="Times New Roman KZ" w:eastAsia="Times New Roman" w:hAnsi="Times New Roman KZ" w:cs="Arial"/>
          <w:bCs/>
          <w:iCs/>
          <w:sz w:val="28"/>
          <w:szCs w:val="28"/>
          <w:lang w:val="kk-KZ" w:eastAsia="ru-RU"/>
        </w:rPr>
        <w:t xml:space="preserve"> м</w:t>
      </w:r>
    </w:p>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2"/>
        <w:gridCol w:w="1232"/>
        <w:gridCol w:w="1149"/>
        <w:gridCol w:w="1134"/>
        <w:gridCol w:w="1134"/>
        <w:gridCol w:w="992"/>
        <w:gridCol w:w="1134"/>
        <w:gridCol w:w="1134"/>
        <w:gridCol w:w="1055"/>
      </w:tblGrid>
      <w:tr w:rsidR="00FC05CE" w:rsidRPr="00FC05CE" w:rsidTr="00576C56">
        <w:trPr>
          <w:cantSplit/>
          <w:trHeight w:val="1538"/>
          <w:jc w:val="center"/>
        </w:trPr>
        <w:tc>
          <w:tcPr>
            <w:tcW w:w="832"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proofErr w:type="spellStart"/>
            <w:r w:rsidRPr="00FC05CE">
              <w:rPr>
                <w:rFonts w:ascii="KZ Times New Roman" w:eastAsia="Times New Roman" w:hAnsi="KZ Times New Roman" w:cs="Times New Roman"/>
                <w:sz w:val="28"/>
                <w:szCs w:val="28"/>
                <w:lang w:eastAsia="ru-RU"/>
              </w:rPr>
              <w:t>Пикеттің</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нөмі</w:t>
            </w:r>
            <w:proofErr w:type="gramStart"/>
            <w:r w:rsidRPr="00FC05CE">
              <w:rPr>
                <w:rFonts w:ascii="KZ Times New Roman" w:eastAsia="Times New Roman" w:hAnsi="KZ Times New Roman" w:cs="Times New Roman"/>
                <w:sz w:val="28"/>
                <w:szCs w:val="28"/>
                <w:lang w:eastAsia="ru-RU"/>
              </w:rPr>
              <w:t>р</w:t>
            </w:r>
            <w:proofErr w:type="gramEnd"/>
            <w:r w:rsidRPr="00FC05CE">
              <w:rPr>
                <w:rFonts w:ascii="KZ Times New Roman" w:eastAsia="Times New Roman" w:hAnsi="KZ Times New Roman" w:cs="Times New Roman"/>
                <w:sz w:val="28"/>
                <w:szCs w:val="28"/>
                <w:lang w:eastAsia="ru-RU"/>
              </w:rPr>
              <w:t>і</w:t>
            </w:r>
            <w:proofErr w:type="spellEnd"/>
          </w:p>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p>
        </w:tc>
        <w:tc>
          <w:tcPr>
            <w:tcW w:w="1232"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proofErr w:type="spellStart"/>
            <w:r w:rsidRPr="00FC05CE">
              <w:rPr>
                <w:rFonts w:ascii="KZ Times New Roman" w:eastAsia="Times New Roman" w:hAnsi="KZ Times New Roman" w:cs="Times New Roman"/>
                <w:sz w:val="28"/>
                <w:szCs w:val="28"/>
                <w:lang w:eastAsia="ru-RU"/>
              </w:rPr>
              <w:t>Пикеттің</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сипаттамасы</w:t>
            </w:r>
            <w:proofErr w:type="spellEnd"/>
          </w:p>
        </w:tc>
        <w:tc>
          <w:tcPr>
            <w:tcW w:w="1149"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proofErr w:type="spellStart"/>
            <w:r w:rsidRPr="00FC05CE">
              <w:rPr>
                <w:rFonts w:ascii="KZ Times New Roman" w:eastAsia="Times New Roman" w:hAnsi="KZ Times New Roman" w:cs="Times New Roman"/>
                <w:sz w:val="28"/>
                <w:szCs w:val="28"/>
                <w:lang w:eastAsia="ru-RU"/>
              </w:rPr>
              <w:t>Рейкадан</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алынған</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есеп</w:t>
            </w:r>
            <w:proofErr w:type="spellEnd"/>
            <w:r w:rsidRPr="00FC05CE">
              <w:rPr>
                <w:rFonts w:ascii="KZ Times New Roman" w:eastAsia="Times New Roman" w:hAnsi="KZ Times New Roman" w:cs="Times New Roman"/>
                <w:sz w:val="28"/>
                <w:szCs w:val="28"/>
                <w:lang w:val="kk-KZ" w:eastAsia="ru-RU"/>
              </w:rPr>
              <w:t>, м</w:t>
            </w:r>
          </w:p>
        </w:tc>
        <w:tc>
          <w:tcPr>
            <w:tcW w:w="1134"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proofErr w:type="spellStart"/>
            <w:r w:rsidRPr="00FC05CE">
              <w:rPr>
                <w:rFonts w:ascii="KZ Times New Roman" w:eastAsia="Times New Roman" w:hAnsi="KZ Times New Roman" w:cs="Times New Roman"/>
                <w:sz w:val="28"/>
                <w:szCs w:val="28"/>
                <w:lang w:eastAsia="ru-RU"/>
              </w:rPr>
              <w:t>Жазық</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дөңгелек</w:t>
            </w:r>
            <w:proofErr w:type="spellEnd"/>
            <w:r w:rsidRPr="00FC05CE">
              <w:rPr>
                <w:rFonts w:ascii="KZ Times New Roman" w:eastAsia="Times New Roman" w:hAnsi="KZ Times New Roman" w:cs="Times New Roman"/>
                <w:sz w:val="28"/>
                <w:szCs w:val="28"/>
                <w:lang w:val="kk-KZ" w:eastAsia="ru-RU"/>
              </w:rPr>
              <w:t xml:space="preserve">, </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w:t>
            </w:r>
          </w:p>
        </w:tc>
        <w:tc>
          <w:tcPr>
            <w:tcW w:w="1134"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proofErr w:type="spellStart"/>
            <w:r w:rsidRPr="00FC05CE">
              <w:rPr>
                <w:rFonts w:ascii="KZ Times New Roman" w:eastAsia="Times New Roman" w:hAnsi="KZ Times New Roman" w:cs="Times New Roman"/>
                <w:sz w:val="28"/>
                <w:szCs w:val="28"/>
                <w:lang w:eastAsia="ru-RU"/>
              </w:rPr>
              <w:t>Тік</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дөңгелек</w:t>
            </w:r>
            <w:proofErr w:type="spellEnd"/>
            <w:r w:rsidRPr="00FC05CE">
              <w:rPr>
                <w:rFonts w:ascii="KZ Times New Roman" w:eastAsia="Times New Roman" w:hAnsi="KZ Times New Roman" w:cs="Times New Roman"/>
                <w:sz w:val="28"/>
                <w:szCs w:val="28"/>
                <w:lang w:val="kk-KZ" w:eastAsia="ru-RU"/>
              </w:rPr>
              <w:t xml:space="preserve">, </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w:t>
            </w:r>
          </w:p>
        </w:tc>
        <w:tc>
          <w:tcPr>
            <w:tcW w:w="992"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proofErr w:type="spellStart"/>
            <w:r w:rsidRPr="00FC05CE">
              <w:rPr>
                <w:rFonts w:ascii="KZ Times New Roman" w:eastAsia="Times New Roman" w:hAnsi="KZ Times New Roman" w:cs="Times New Roman"/>
                <w:sz w:val="28"/>
                <w:szCs w:val="28"/>
                <w:lang w:eastAsia="ru-RU"/>
              </w:rPr>
              <w:t>Ті</w:t>
            </w:r>
            <w:proofErr w:type="gramStart"/>
            <w:r w:rsidRPr="00FC05CE">
              <w:rPr>
                <w:rFonts w:ascii="KZ Times New Roman" w:eastAsia="Times New Roman" w:hAnsi="KZ Times New Roman" w:cs="Times New Roman"/>
                <w:sz w:val="28"/>
                <w:szCs w:val="28"/>
                <w:lang w:eastAsia="ru-RU"/>
              </w:rPr>
              <w:t>к</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б</w:t>
            </w:r>
            <w:proofErr w:type="gramEnd"/>
            <w:r w:rsidRPr="00FC05CE">
              <w:rPr>
                <w:rFonts w:ascii="KZ Times New Roman" w:eastAsia="Times New Roman" w:hAnsi="KZ Times New Roman" w:cs="Times New Roman"/>
                <w:sz w:val="28"/>
                <w:szCs w:val="28"/>
                <w:lang w:eastAsia="ru-RU"/>
              </w:rPr>
              <w:t>ұрыш</w:t>
            </w:r>
            <w:proofErr w:type="spellEnd"/>
            <w:r w:rsidRPr="00FC05CE">
              <w:rPr>
                <w:rFonts w:ascii="KZ Times New Roman" w:eastAsia="Times New Roman" w:hAnsi="KZ Times New Roman" w:cs="Times New Roman"/>
                <w:sz w:val="28"/>
                <w:szCs w:val="28"/>
                <w:lang w:val="kk-KZ" w:eastAsia="ru-RU"/>
              </w:rPr>
              <w:t xml:space="preserve">, </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w:t>
            </w:r>
          </w:p>
        </w:tc>
        <w:tc>
          <w:tcPr>
            <w:tcW w:w="1134"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proofErr w:type="spellStart"/>
            <w:r w:rsidRPr="00FC05CE">
              <w:rPr>
                <w:rFonts w:ascii="KZ Times New Roman" w:eastAsia="Times New Roman" w:hAnsi="KZ Times New Roman" w:cs="Times New Roman"/>
                <w:sz w:val="28"/>
                <w:szCs w:val="28"/>
                <w:lang w:eastAsia="ru-RU"/>
              </w:rPr>
              <w:t>Жазық</w:t>
            </w:r>
            <w:proofErr w:type="spellEnd"/>
            <w:r w:rsidRPr="00FC05CE">
              <w:rPr>
                <w:rFonts w:ascii="KZ Times New Roman" w:eastAsia="Times New Roman" w:hAnsi="KZ Times New Roman" w:cs="Times New Roman"/>
                <w:sz w:val="28"/>
                <w:szCs w:val="28"/>
                <w:lang w:eastAsia="ru-RU"/>
              </w:rPr>
              <w:t xml:space="preserve"> </w:t>
            </w:r>
            <w:proofErr w:type="spellStart"/>
            <w:r w:rsidRPr="00FC05CE">
              <w:rPr>
                <w:rFonts w:ascii="KZ Times New Roman" w:eastAsia="Times New Roman" w:hAnsi="KZ Times New Roman" w:cs="Times New Roman"/>
                <w:sz w:val="28"/>
                <w:szCs w:val="28"/>
                <w:lang w:eastAsia="ru-RU"/>
              </w:rPr>
              <w:t>арақашықтық</w:t>
            </w:r>
            <w:proofErr w:type="spellEnd"/>
            <w:r w:rsidRPr="00FC05CE">
              <w:rPr>
                <w:rFonts w:ascii="KZ Times New Roman" w:eastAsia="Times New Roman" w:hAnsi="KZ Times New Roman" w:cs="Times New Roman"/>
                <w:sz w:val="28"/>
                <w:szCs w:val="28"/>
                <w:lang w:val="kk-KZ" w:eastAsia="ru-RU"/>
              </w:rPr>
              <w:t xml:space="preserve">, </w:t>
            </w:r>
            <w:proofErr w:type="gramStart"/>
            <w:r w:rsidRPr="00FC05CE">
              <w:rPr>
                <w:rFonts w:ascii="KZ Times New Roman" w:eastAsia="Times New Roman" w:hAnsi="KZ Times New Roman" w:cs="Times New Roman"/>
                <w:sz w:val="28"/>
                <w:szCs w:val="28"/>
                <w:lang w:val="kk-KZ" w:eastAsia="ru-RU"/>
              </w:rPr>
              <w:t>м</w:t>
            </w:r>
            <w:proofErr w:type="gramEnd"/>
          </w:p>
        </w:tc>
        <w:tc>
          <w:tcPr>
            <w:tcW w:w="1134"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Ө</w:t>
            </w:r>
            <w:proofErr w:type="spellStart"/>
            <w:r w:rsidRPr="00FC05CE">
              <w:rPr>
                <w:rFonts w:ascii="KZ Times New Roman" w:eastAsia="Times New Roman" w:hAnsi="KZ Times New Roman" w:cs="Times New Roman"/>
                <w:sz w:val="28"/>
                <w:szCs w:val="28"/>
                <w:lang w:eastAsia="ru-RU"/>
              </w:rPr>
              <w:t>сімше</w:t>
            </w:r>
            <w:proofErr w:type="spellEnd"/>
            <w:r w:rsidRPr="00FC05CE">
              <w:rPr>
                <w:rFonts w:ascii="KZ Times New Roman" w:eastAsia="Times New Roman" w:hAnsi="KZ Times New Roman" w:cs="Times New Roman"/>
                <w:sz w:val="28"/>
                <w:szCs w:val="28"/>
                <w:lang w:val="kk-KZ" w:eastAsia="ru-RU"/>
              </w:rPr>
              <w:t xml:space="preserve"> </w:t>
            </w:r>
            <w:r w:rsidRPr="00FC05CE">
              <w:rPr>
                <w:rFonts w:ascii="KZ Times New Roman" w:eastAsia="Times New Roman" w:hAnsi="KZ Times New Roman" w:cs="Times New Roman"/>
                <w:sz w:val="28"/>
                <w:szCs w:val="28"/>
                <w:lang w:val="en-US" w:eastAsia="ru-RU"/>
              </w:rPr>
              <w:t>h</w:t>
            </w:r>
            <w:r w:rsidRPr="00FC05CE">
              <w:rPr>
                <w:rFonts w:ascii="KZ Times New Roman" w:eastAsia="Times New Roman" w:hAnsi="KZ Times New Roman" w:cs="Times New Roman"/>
                <w:sz w:val="28"/>
                <w:szCs w:val="28"/>
                <w:vertAlign w:val="subscript"/>
                <w:lang w:val="en-US" w:eastAsia="ru-RU"/>
              </w:rPr>
              <w:t>i</w:t>
            </w:r>
            <w:r w:rsidRPr="00FC05CE">
              <w:rPr>
                <w:rFonts w:ascii="KZ Times New Roman" w:eastAsia="Times New Roman" w:hAnsi="KZ Times New Roman" w:cs="Times New Roman"/>
                <w:sz w:val="28"/>
                <w:szCs w:val="28"/>
                <w:lang w:eastAsia="ru-RU"/>
              </w:rPr>
              <w:t>, м</w:t>
            </w:r>
          </w:p>
        </w:tc>
        <w:tc>
          <w:tcPr>
            <w:tcW w:w="1055" w:type="dxa"/>
            <w:textDirection w:val="btL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proofErr w:type="spellStart"/>
            <w:r w:rsidRPr="00FC05CE">
              <w:rPr>
                <w:rFonts w:ascii="KZ Times New Roman" w:eastAsia="Times New Roman" w:hAnsi="KZ Times New Roman" w:cs="Times New Roman"/>
                <w:sz w:val="28"/>
                <w:szCs w:val="28"/>
                <w:lang w:eastAsia="ru-RU"/>
              </w:rPr>
              <w:t>Биіктік</w:t>
            </w:r>
            <w:proofErr w:type="spellEnd"/>
            <w:r w:rsidRPr="00FC05CE">
              <w:rPr>
                <w:rFonts w:ascii="KZ Times New Roman" w:eastAsia="Times New Roman" w:hAnsi="KZ Times New Roman" w:cs="Times New Roman"/>
                <w:sz w:val="28"/>
                <w:szCs w:val="28"/>
                <w:lang w:eastAsia="ru-RU"/>
              </w:rPr>
              <w:t xml:space="preserve">  Н</w:t>
            </w:r>
            <w:proofErr w:type="spellStart"/>
            <w:proofErr w:type="gramStart"/>
            <w:r w:rsidRPr="00FC05CE">
              <w:rPr>
                <w:rFonts w:ascii="KZ Times New Roman" w:eastAsia="Times New Roman" w:hAnsi="KZ Times New Roman" w:cs="Times New Roman"/>
                <w:sz w:val="28"/>
                <w:szCs w:val="28"/>
                <w:vertAlign w:val="subscript"/>
                <w:lang w:val="en-US" w:eastAsia="ru-RU"/>
              </w:rPr>
              <w:t>i</w:t>
            </w:r>
            <w:proofErr w:type="spellEnd"/>
            <w:proofErr w:type="gramEnd"/>
            <w:r w:rsidRPr="00FC05CE">
              <w:rPr>
                <w:rFonts w:ascii="KZ Times New Roman" w:eastAsia="Times New Roman" w:hAnsi="KZ Times New Roman" w:cs="Times New Roman"/>
                <w:sz w:val="28"/>
                <w:szCs w:val="28"/>
                <w:lang w:eastAsia="ru-RU"/>
              </w:rPr>
              <w:t>, м</w:t>
            </w:r>
          </w:p>
        </w:tc>
      </w:tr>
    </w:tbl>
    <w:p w:rsidR="00FC05CE" w:rsidRPr="00FC05CE" w:rsidRDefault="00FC05CE" w:rsidP="00FC05CE">
      <w:pPr>
        <w:spacing w:after="0" w:line="240" w:lineRule="auto"/>
        <w:rPr>
          <w:rFonts w:ascii="KZ Times New Roman" w:eastAsia="Times New Roman" w:hAnsi="KZ Times New Roman" w:cs="Times New Roman"/>
          <w:sz w:val="28"/>
          <w:szCs w:val="28"/>
          <w:lang w:val="kk-KZ" w:eastAsia="ko-KR"/>
        </w:rPr>
      </w:pPr>
      <w:r w:rsidRPr="00FC05CE">
        <w:rPr>
          <w:rFonts w:ascii="Times New Roman" w:eastAsia="Times New Roman" w:hAnsi="Times New Roman" w:cs="Times New Roman"/>
          <w:sz w:val="28"/>
          <w:szCs w:val="28"/>
          <w:lang w:eastAsia="ru-RU"/>
        </w:rPr>
        <w:t xml:space="preserve">                       </w:t>
      </w:r>
      <w:r w:rsidRPr="00FC05CE">
        <w:rPr>
          <w:rFonts w:ascii="KZ Times New Roman" w:eastAsia="Times New Roman" w:hAnsi="KZ Times New Roman" w:cs="Times New Roman"/>
          <w:sz w:val="28"/>
          <w:szCs w:val="28"/>
          <w:lang w:eastAsia="ru-RU"/>
        </w:rPr>
        <w:t>НО =0</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05</w:t>
      </w:r>
      <w:r w:rsidRPr="00FC05CE">
        <w:rPr>
          <w:rFonts w:ascii="KZ Times New Roman" w:eastAsia="Times New Roman" w:hAnsi="KZ Times New Roman" w:cs="Times New Roman"/>
          <w:sz w:val="28"/>
          <w:szCs w:val="28"/>
          <w:vertAlign w:val="superscript"/>
          <w:lang w:val="kk-KZ" w:eastAsia="ru-RU"/>
        </w:rPr>
        <w:t>/</w:t>
      </w:r>
      <w:r w:rsidRPr="00FC05CE">
        <w:rPr>
          <w:rFonts w:ascii="KZ Times New Roman" w:eastAsia="Times New Roman" w:hAnsi="KZ Times New Roman" w:cs="Times New Roman"/>
          <w:sz w:val="28"/>
          <w:szCs w:val="28"/>
          <w:lang w:eastAsia="ru-RU"/>
        </w:rPr>
        <w:t xml:space="preserve"> </w:t>
      </w:r>
      <w:r w:rsidRPr="00FC05CE">
        <w:rPr>
          <w:rFonts w:ascii="KZ Times New Roman" w:eastAsia="Times New Roman" w:hAnsi="KZ Times New Roman" w:cs="Times New Roman"/>
          <w:sz w:val="28"/>
          <w:szCs w:val="28"/>
          <w:lang w:eastAsia="ru-RU"/>
        </w:rPr>
        <w:tab/>
      </w:r>
      <w:r w:rsidRPr="00FC05CE">
        <w:rPr>
          <w:rFonts w:ascii="KZ Times New Roman" w:eastAsia="Times New Roman" w:hAnsi="KZ Times New Roman" w:cs="Times New Roman"/>
          <w:sz w:val="28"/>
          <w:szCs w:val="28"/>
          <w:lang w:eastAsia="ru-RU"/>
        </w:rPr>
        <w:tab/>
        <w:t xml:space="preserve">ББТ-2 </w:t>
      </w:r>
      <w:proofErr w:type="spellStart"/>
      <w:proofErr w:type="gramStart"/>
      <w:r w:rsidRPr="00FC05CE">
        <w:rPr>
          <w:rFonts w:ascii="KZ Times New Roman" w:eastAsia="Times New Roman" w:hAnsi="KZ Times New Roman" w:cs="Times New Roman"/>
          <w:sz w:val="28"/>
          <w:szCs w:val="28"/>
          <w:lang w:eastAsia="ru-RU"/>
        </w:rPr>
        <w:t>ба</w:t>
      </w:r>
      <w:proofErr w:type="gramEnd"/>
      <w:r w:rsidRPr="00FC05CE">
        <w:rPr>
          <w:rFonts w:ascii="KZ Times New Roman" w:eastAsia="Times New Roman" w:hAnsi="KZ Times New Roman" w:cs="Times New Roman"/>
          <w:sz w:val="28"/>
          <w:szCs w:val="28"/>
          <w:lang w:eastAsia="ru-RU"/>
        </w:rPr>
        <w:t>ғыттау</w:t>
      </w:r>
      <w:proofErr w:type="spellEnd"/>
      <w:r w:rsidRPr="00FC05CE">
        <w:rPr>
          <w:rFonts w:ascii="KZ Times New Roman" w:eastAsia="Times New Roman" w:hAnsi="KZ Times New Roman" w:cs="Times New Roman"/>
          <w:sz w:val="28"/>
          <w:szCs w:val="28"/>
          <w:lang w:eastAsia="ru-RU"/>
        </w:rPr>
        <w:t xml:space="preserve">            СД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418"/>
        <w:gridCol w:w="1134"/>
        <w:gridCol w:w="1134"/>
        <w:gridCol w:w="1134"/>
        <w:gridCol w:w="992"/>
        <w:gridCol w:w="1134"/>
        <w:gridCol w:w="1190"/>
        <w:gridCol w:w="1043"/>
      </w:tblGrid>
      <w:tr w:rsidR="00FC05CE" w:rsidRPr="00FC05CE" w:rsidTr="00576C56">
        <w:trPr>
          <w:trHeight w:val="656"/>
        </w:trPr>
        <w:tc>
          <w:tcPr>
            <w:tcW w:w="675"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w:t>
            </w:r>
          </w:p>
        </w:tc>
        <w:tc>
          <w:tcPr>
            <w:tcW w:w="1418" w:type="dxa"/>
            <w:vAlign w:val="bottom"/>
          </w:tcPr>
          <w:p w:rsidR="00FC05CE" w:rsidRPr="00FC05CE" w:rsidRDefault="00FC05CE" w:rsidP="00FC05CE">
            <w:pPr>
              <w:spacing w:after="0" w:line="240" w:lineRule="auto"/>
              <w:ind w:right="340"/>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өзен жағас</w:t>
            </w:r>
          </w:p>
        </w:tc>
        <w:tc>
          <w:tcPr>
            <w:tcW w:w="1134"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30,5</w:t>
            </w:r>
          </w:p>
        </w:tc>
        <w:tc>
          <w:tcPr>
            <w:tcW w:w="1134"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vertAlign w:val="superscript"/>
                <w:lang w:eastAsia="ru-RU"/>
              </w:rPr>
            </w:pPr>
            <w:r w:rsidRPr="00FC05CE">
              <w:rPr>
                <w:rFonts w:ascii="KZ Times New Roman" w:eastAsia="Times New Roman" w:hAnsi="KZ Times New Roman" w:cs="Times New Roman"/>
                <w:sz w:val="28"/>
                <w:szCs w:val="28"/>
                <w:lang w:eastAsia="ru-RU"/>
              </w:rPr>
              <w:t>228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05</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38</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vertAlign w:val="superscript"/>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27</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30,5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0,24</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278,6</w:t>
            </w:r>
          </w:p>
        </w:tc>
      </w:tr>
      <w:tr w:rsidR="00FC05CE" w:rsidRPr="00FC05CE" w:rsidTr="00576C56">
        <w:tc>
          <w:tcPr>
            <w:tcW w:w="675"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өзен жағас</w:t>
            </w:r>
          </w:p>
        </w:tc>
        <w:tc>
          <w:tcPr>
            <w:tcW w:w="1134"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67,5</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238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24</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38</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67,5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0,74</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279,1</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45,0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248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45</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08</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57</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45,0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2,31</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280,67</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рельеф</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23,0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281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50</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40</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25</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23,0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0,56</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278,92</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27,8</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338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06</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06</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56</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0,45</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278,81</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57,3</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33</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32</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57,3</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0,53</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278,89</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59,4</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26</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39</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59,4</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0,67</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279,03</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 xml:space="preserve">сарай </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63,0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33</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11</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54</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63,0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0,10</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278,46</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 xml:space="preserve">сарай </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62,0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342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28</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05</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00</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62,0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279,37</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10</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48,0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338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58</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52</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13</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48,0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1,01</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279,6</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44,0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28</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28</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37</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44,0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1,24</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279,64</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49,0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286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35</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30</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49,0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1,28</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13</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57,0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270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22</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43</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57,0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1,7</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279,43</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14</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Жолдың осі</w:t>
            </w:r>
          </w:p>
        </w:tc>
        <w:tc>
          <w:tcPr>
            <w:tcW w:w="1134"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 xml:space="preserve">   </w:t>
            </w:r>
            <w:r w:rsidRPr="00FC05CE">
              <w:rPr>
                <w:rFonts w:ascii="KZ Times New Roman" w:eastAsia="Times New Roman" w:hAnsi="KZ Times New Roman" w:cs="Times New Roman"/>
                <w:sz w:val="28"/>
                <w:szCs w:val="28"/>
                <w:lang w:eastAsia="ru-RU"/>
              </w:rPr>
              <w:t>75,4</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255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53</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12</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75,4</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1,57</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279,93</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15</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126,5</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256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29</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58</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07</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126,5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2,46</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280,82</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16</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бұта</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111,0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266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53</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39</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26</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111,0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2,77</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281,13</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17</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90,0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270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34</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31</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90,0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2,38</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280,74</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18</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80,0</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282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14</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45</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80,0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2,44</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280,80</w:t>
            </w:r>
          </w:p>
        </w:tc>
      </w:tr>
      <w:tr w:rsidR="00FC05CE" w:rsidRPr="00FC05CE" w:rsidTr="00576C56">
        <w:tc>
          <w:tcPr>
            <w:tcW w:w="675" w:type="dxa"/>
            <w:vAlign w:val="bottom"/>
          </w:tcPr>
          <w:p w:rsidR="00FC05CE" w:rsidRPr="00FC05CE" w:rsidRDefault="00FC05CE" w:rsidP="00FC05CE">
            <w:pPr>
              <w:spacing w:after="0" w:line="240" w:lineRule="auto"/>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19</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көкора</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66,4</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292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28</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37</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66,4</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1,87</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280,23</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қорған</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66,3</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316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30</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35</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66,3</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1,83</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280,19</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21</w:t>
            </w:r>
          </w:p>
        </w:tc>
        <w:tc>
          <w:tcPr>
            <w:tcW w:w="1418" w:type="dxa"/>
            <w:vAlign w:val="bottom"/>
          </w:tcPr>
          <w:p w:rsidR="00FC05CE" w:rsidRPr="00FC05CE" w:rsidRDefault="00FC05CE" w:rsidP="00FC05CE">
            <w:pPr>
              <w:spacing w:after="0" w:line="240" w:lineRule="auto"/>
              <w:ind w:right="340"/>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7,6</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316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14</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52</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13</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7,6</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0,16</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278,52</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22</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93,0</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327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52</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46</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19</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93,0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2,13</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280,49</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23</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жол</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97,0</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319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35</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30</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97,0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2,54</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280,90</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24</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89,5</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304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45</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89,5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2,73</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281,09</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25</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бұта</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93,5</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286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01</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45</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93,5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2,85</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281,21</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26</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125,0</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271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01</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34</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31</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125,0</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3,31</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281,66</w:t>
            </w:r>
          </w:p>
        </w:tc>
      </w:tr>
      <w:tr w:rsidR="00FC05CE" w:rsidRPr="00FC05CE" w:rsidTr="00576C56">
        <w:tc>
          <w:tcPr>
            <w:tcW w:w="675"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27</w:t>
            </w:r>
          </w:p>
        </w:tc>
        <w:tc>
          <w:tcPr>
            <w:tcW w:w="1418" w:type="dxa"/>
            <w:vAlign w:val="bottom"/>
          </w:tcPr>
          <w:p w:rsidR="00FC05CE" w:rsidRPr="00FC05CE" w:rsidRDefault="00FC05CE" w:rsidP="00FC05CE">
            <w:pPr>
              <w:spacing w:after="0" w:line="240" w:lineRule="auto"/>
              <w:ind w:right="340"/>
              <w:jc w:val="both"/>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138,5</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265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1134" w:type="dxa"/>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43</w:t>
            </w:r>
            <w:r w:rsidRPr="00FC05CE">
              <w:rPr>
                <w:rFonts w:ascii="KZ Times New Roman" w:eastAsia="Times New Roman" w:hAnsi="KZ Times New Roman" w:cs="Times New Roman"/>
                <w:sz w:val="28"/>
                <w:szCs w:val="28"/>
                <w:vertAlign w:val="superscript"/>
                <w:lang w:eastAsia="ru-RU"/>
              </w:rPr>
              <w:t>/</w:t>
            </w:r>
          </w:p>
        </w:tc>
        <w:tc>
          <w:tcPr>
            <w:tcW w:w="992"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w:t>
            </w:r>
            <w:r w:rsidRPr="00FC05CE">
              <w:rPr>
                <w:rFonts w:ascii="KZ Times New Roman" w:eastAsia="Times New Roman" w:hAnsi="KZ Times New Roman" w:cs="Times New Roman"/>
                <w:sz w:val="28"/>
                <w:szCs w:val="28"/>
                <w:vertAlign w:val="superscript"/>
                <w:lang w:val="kk-KZ" w:eastAsia="ko-KR"/>
              </w:rPr>
              <w:t>0</w:t>
            </w:r>
            <w:r w:rsidRPr="00FC05CE">
              <w:rPr>
                <w:rFonts w:ascii="KZ Times New Roman" w:eastAsia="Times New Roman" w:hAnsi="KZ Times New Roman" w:cs="Times New Roman"/>
                <w:sz w:val="28"/>
                <w:szCs w:val="28"/>
                <w:lang w:val="kk-KZ" w:eastAsia="ko-KR"/>
              </w:rPr>
              <w:t>22</w:t>
            </w:r>
            <w:r w:rsidRPr="00FC05CE">
              <w:rPr>
                <w:rFonts w:ascii="KZ Times New Roman" w:eastAsia="Times New Roman" w:hAnsi="KZ Times New Roman" w:cs="Times New Roman"/>
                <w:sz w:val="28"/>
                <w:szCs w:val="28"/>
                <w:vertAlign w:val="superscript"/>
                <w:lang w:val="kk-KZ" w:eastAsia="ko-KR"/>
              </w:rPr>
              <w:t>/</w:t>
            </w:r>
          </w:p>
        </w:tc>
        <w:tc>
          <w:tcPr>
            <w:tcW w:w="1134"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138,5</w:t>
            </w:r>
          </w:p>
        </w:tc>
        <w:tc>
          <w:tcPr>
            <w:tcW w:w="1190"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3,30</w:t>
            </w:r>
          </w:p>
        </w:tc>
        <w:tc>
          <w:tcPr>
            <w:tcW w:w="1043" w:type="dxa"/>
          </w:tcPr>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281,66</w:t>
            </w:r>
          </w:p>
        </w:tc>
      </w:tr>
    </w:tbl>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lastRenderedPageBreak/>
        <w:t>4-кестенің жалғасы</w:t>
      </w: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 xml:space="preserve">                           </w:t>
      </w: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 xml:space="preserve">   Станция 5                                     </w:t>
      </w:r>
      <w:r w:rsidRPr="00FC05CE">
        <w:rPr>
          <w:rFonts w:ascii="KZ Times New Roman" w:eastAsia="Times New Roman" w:hAnsi="KZ Times New Roman" w:cs="Times New Roman"/>
          <w:sz w:val="28"/>
          <w:szCs w:val="28"/>
          <w:lang w:eastAsia="ru-RU"/>
        </w:rPr>
        <w:t>Н=</w:t>
      </w:r>
      <w:r w:rsidRPr="00FC05CE">
        <w:rPr>
          <w:rFonts w:ascii="KZ Times New Roman" w:eastAsia="Times New Roman" w:hAnsi="KZ Times New Roman" w:cs="Times New Roman"/>
          <w:sz w:val="28"/>
          <w:szCs w:val="28"/>
          <w:lang w:val="kk-KZ" w:eastAsia="ru-RU"/>
        </w:rPr>
        <w:t>284,90 м</w:t>
      </w:r>
      <w:r w:rsidRPr="00FC05CE">
        <w:rPr>
          <w:rFonts w:ascii="KZ Times New Roman" w:eastAsia="Times New Roman" w:hAnsi="KZ Times New Roman" w:cs="Times New Roman"/>
          <w:sz w:val="28"/>
          <w:szCs w:val="28"/>
          <w:lang w:val="kk-KZ" w:eastAsia="ko-KR"/>
        </w:rPr>
        <w:t xml:space="preserve">      </w:t>
      </w: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 xml:space="preserve">          </w:t>
      </w: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eastAsia="ru-RU"/>
        </w:rPr>
        <w:t>НО =0</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05</w:t>
      </w:r>
      <w:r w:rsidRPr="00FC05CE">
        <w:rPr>
          <w:rFonts w:ascii="KZ Times New Roman" w:eastAsia="Times New Roman" w:hAnsi="KZ Times New Roman" w:cs="Times New Roman"/>
          <w:sz w:val="28"/>
          <w:szCs w:val="28"/>
          <w:vertAlign w:val="superscript"/>
          <w:lang w:val="kk-KZ" w:eastAsia="ru-RU"/>
        </w:rPr>
        <w:t>/</w:t>
      </w:r>
      <w:r w:rsidRPr="00FC05CE">
        <w:rPr>
          <w:rFonts w:ascii="KZ Times New Roman" w:eastAsia="Times New Roman" w:hAnsi="KZ Times New Roman" w:cs="Times New Roman"/>
          <w:sz w:val="28"/>
          <w:szCs w:val="28"/>
          <w:lang w:eastAsia="ru-RU"/>
        </w:rPr>
        <w:t xml:space="preserve"> </w:t>
      </w:r>
      <w:r w:rsidRPr="00FC05CE">
        <w:rPr>
          <w:rFonts w:ascii="KZ Times New Roman" w:eastAsia="Times New Roman" w:hAnsi="KZ Times New Roman" w:cs="Times New Roman"/>
          <w:sz w:val="28"/>
          <w:szCs w:val="28"/>
          <w:lang w:eastAsia="ru-RU"/>
        </w:rPr>
        <w:tab/>
      </w:r>
      <w:r w:rsidRPr="00FC05CE">
        <w:rPr>
          <w:rFonts w:ascii="KZ Times New Roman" w:eastAsia="Times New Roman" w:hAnsi="KZ Times New Roman" w:cs="Times New Roman"/>
          <w:sz w:val="28"/>
          <w:szCs w:val="28"/>
          <w:lang w:eastAsia="ru-RU"/>
        </w:rPr>
        <w:tab/>
        <w:t>ББТ-</w:t>
      </w: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lang w:eastAsia="ru-RU"/>
        </w:rPr>
        <w:t xml:space="preserve"> </w:t>
      </w:r>
      <w:proofErr w:type="spellStart"/>
      <w:proofErr w:type="gramStart"/>
      <w:r w:rsidRPr="00FC05CE">
        <w:rPr>
          <w:rFonts w:ascii="KZ Times New Roman" w:eastAsia="Times New Roman" w:hAnsi="KZ Times New Roman" w:cs="Times New Roman"/>
          <w:sz w:val="28"/>
          <w:szCs w:val="28"/>
          <w:lang w:eastAsia="ru-RU"/>
        </w:rPr>
        <w:t>ба</w:t>
      </w:r>
      <w:proofErr w:type="gramEnd"/>
      <w:r w:rsidRPr="00FC05CE">
        <w:rPr>
          <w:rFonts w:ascii="KZ Times New Roman" w:eastAsia="Times New Roman" w:hAnsi="KZ Times New Roman" w:cs="Times New Roman"/>
          <w:sz w:val="28"/>
          <w:szCs w:val="28"/>
          <w:lang w:eastAsia="ru-RU"/>
        </w:rPr>
        <w:t>ғыттау</w:t>
      </w:r>
      <w:proofErr w:type="spellEnd"/>
      <w:r w:rsidRPr="00FC05CE">
        <w:rPr>
          <w:rFonts w:ascii="KZ Times New Roman" w:eastAsia="Times New Roman" w:hAnsi="KZ Times New Roman" w:cs="Times New Roman"/>
          <w:sz w:val="28"/>
          <w:szCs w:val="28"/>
          <w:lang w:eastAsia="ru-RU"/>
        </w:rPr>
        <w:t xml:space="preserve">            СД</w:t>
      </w: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101,0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101,0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-3,43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281,47</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29</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17</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w:t>
            </w:r>
            <w:r w:rsidRPr="00FC05CE">
              <w:rPr>
                <w:rFonts w:ascii="KZ Times New Roman" w:eastAsia="Times New Roman" w:hAnsi="KZ Times New Roman" w:cs="Times New Roman"/>
                <w:sz w:val="28"/>
                <w:szCs w:val="28"/>
                <w:lang w:val="kk-KZ" w:eastAsia="ru-RU"/>
              </w:rPr>
              <w:t>2</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86,7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-3,33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281,57</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67,4</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37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67,4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-3,08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281,82</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345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27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51,0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282,72</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37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36,7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-2,31</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282,59</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55</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47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63,0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-3,06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281,84</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84,0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19</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84,0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-3,39</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281,51</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188,5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02</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188,5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-6,69</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278,21</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115,0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57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115,0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-3,91</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280,99</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92,0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09</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92,0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-3,45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281,45</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08</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37</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32</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69,5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-3,07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281,83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44,2</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05</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23</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44,2</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-2,54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282,36</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-1,47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283,43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19,3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330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31</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06</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01</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19,3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-1,35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283,55</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13,3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135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29</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13,3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-1,74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283,16</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20,9</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58</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20,9</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-1,47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283,43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36,6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36,6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-2,05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282,85</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55,6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51</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46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55,6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-2,68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282,22</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76,0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05</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27</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22</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76,0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-3,14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281,76</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99,0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11</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99,0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-3,63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281,27</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Times New Roman" w:eastAsia="Times New Roman" w:hAnsi="Times New Roman" w:cs="Times New Roman"/>
                <w:sz w:val="28"/>
                <w:szCs w:val="28"/>
                <w:lang w:eastAsia="ru-RU"/>
              </w:rPr>
            </w:pP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57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120,0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-4,08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280,82</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118,0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27</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21</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w:t>
            </w:r>
            <w:r w:rsidRPr="00FC05CE">
              <w:rPr>
                <w:rFonts w:ascii="KZ Times New Roman" w:eastAsia="Times New Roman" w:hAnsi="KZ Times New Roman" w:cs="Times New Roman"/>
                <w:sz w:val="28"/>
                <w:szCs w:val="28"/>
                <w:lang w:val="kk-KZ" w:eastAsia="ru-RU"/>
              </w:rPr>
              <w:t>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118,0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-4,67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280,23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51</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41</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w:t>
            </w: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36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89,5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-4,06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280,84</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57</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09</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70,0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-3,93</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280,43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48</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33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50,0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-3,97</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280,93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111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58</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57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30,0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-1,02</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283,88</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54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бұта</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78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59</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06</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01</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63,0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-3,32</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281,58</w:t>
            </w:r>
          </w:p>
        </w:tc>
      </w:tr>
    </w:tbl>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lastRenderedPageBreak/>
        <w:t>4-кестенің жалғасы</w:t>
      </w: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 xml:space="preserve">                           Станция 2                                     </w:t>
      </w:r>
      <w:r w:rsidRPr="00FC05CE">
        <w:rPr>
          <w:rFonts w:ascii="KZ Times New Roman" w:eastAsia="Times New Roman" w:hAnsi="KZ Times New Roman" w:cs="Times New Roman"/>
          <w:sz w:val="28"/>
          <w:szCs w:val="28"/>
          <w:lang w:eastAsia="ru-RU"/>
        </w:rPr>
        <w:t>Н=</w:t>
      </w:r>
      <w:r w:rsidRPr="00FC05CE">
        <w:rPr>
          <w:rFonts w:ascii="KZ Times New Roman" w:eastAsia="Times New Roman" w:hAnsi="KZ Times New Roman" w:cs="Times New Roman"/>
          <w:sz w:val="28"/>
          <w:szCs w:val="28"/>
          <w:lang w:val="kk-KZ" w:eastAsia="ru-RU"/>
        </w:rPr>
        <w:t>279,24 м</w:t>
      </w:r>
      <w:r w:rsidRPr="00FC05CE">
        <w:rPr>
          <w:rFonts w:ascii="KZ Times New Roman" w:eastAsia="Times New Roman" w:hAnsi="KZ Times New Roman" w:cs="Times New Roman"/>
          <w:sz w:val="28"/>
          <w:szCs w:val="28"/>
          <w:lang w:val="kk-KZ" w:eastAsia="ko-KR"/>
        </w:rPr>
        <w:t xml:space="preserve">  </w:t>
      </w: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val="kk-KZ" w:eastAsia="ko-KR"/>
        </w:rPr>
        <w:t xml:space="preserve">               </w:t>
      </w:r>
    </w:p>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ko-KR"/>
        </w:rPr>
      </w:pPr>
      <w:r w:rsidRPr="00FC05CE">
        <w:rPr>
          <w:rFonts w:ascii="KZ Times New Roman" w:eastAsia="Times New Roman" w:hAnsi="KZ Times New Roman" w:cs="Times New Roman"/>
          <w:sz w:val="28"/>
          <w:szCs w:val="28"/>
          <w:lang w:eastAsia="ru-RU"/>
        </w:rPr>
        <w:t>НО =0</w:t>
      </w:r>
      <w:r w:rsidRPr="00FC05CE">
        <w:rPr>
          <w:rFonts w:ascii="KZ Times New Roman" w:eastAsia="Times New Roman" w:hAnsi="KZ Times New Roman" w:cs="Times New Roman"/>
          <w:sz w:val="28"/>
          <w:szCs w:val="28"/>
          <w:vertAlign w:val="superscript"/>
          <w:lang w:val="kk-KZ" w:eastAsia="ru-RU"/>
        </w:rPr>
        <w:t>0</w:t>
      </w:r>
      <w:r w:rsidRPr="00FC05CE">
        <w:rPr>
          <w:rFonts w:ascii="KZ Times New Roman" w:eastAsia="Times New Roman" w:hAnsi="KZ Times New Roman" w:cs="Times New Roman"/>
          <w:sz w:val="28"/>
          <w:szCs w:val="28"/>
          <w:lang w:val="kk-KZ" w:eastAsia="ru-RU"/>
        </w:rPr>
        <w:t xml:space="preserve"> 05</w:t>
      </w:r>
      <w:r w:rsidRPr="00FC05CE">
        <w:rPr>
          <w:rFonts w:ascii="KZ Times New Roman" w:eastAsia="Times New Roman" w:hAnsi="KZ Times New Roman" w:cs="Times New Roman"/>
          <w:sz w:val="28"/>
          <w:szCs w:val="28"/>
          <w:vertAlign w:val="superscript"/>
          <w:lang w:val="kk-KZ" w:eastAsia="ru-RU"/>
        </w:rPr>
        <w:t>/</w:t>
      </w:r>
      <w:r w:rsidRPr="00FC05CE">
        <w:rPr>
          <w:rFonts w:ascii="KZ Times New Roman" w:eastAsia="Times New Roman" w:hAnsi="KZ Times New Roman" w:cs="Times New Roman"/>
          <w:sz w:val="28"/>
          <w:szCs w:val="28"/>
          <w:lang w:eastAsia="ru-RU"/>
        </w:rPr>
        <w:t xml:space="preserve"> </w:t>
      </w:r>
      <w:r w:rsidRPr="00FC05CE">
        <w:rPr>
          <w:rFonts w:ascii="KZ Times New Roman" w:eastAsia="Times New Roman" w:hAnsi="KZ Times New Roman" w:cs="Times New Roman"/>
          <w:sz w:val="28"/>
          <w:szCs w:val="28"/>
          <w:lang w:eastAsia="ru-RU"/>
        </w:rPr>
        <w:tab/>
      </w:r>
      <w:r w:rsidRPr="00FC05CE">
        <w:rPr>
          <w:rFonts w:ascii="KZ Times New Roman" w:eastAsia="Times New Roman" w:hAnsi="KZ Times New Roman" w:cs="Times New Roman"/>
          <w:sz w:val="28"/>
          <w:szCs w:val="28"/>
          <w:lang w:eastAsia="ru-RU"/>
        </w:rPr>
        <w:tab/>
        <w:t>ББТ-</w:t>
      </w: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lang w:eastAsia="ru-RU"/>
        </w:rPr>
        <w:t xml:space="preserve"> </w:t>
      </w:r>
      <w:proofErr w:type="spellStart"/>
      <w:proofErr w:type="gramStart"/>
      <w:r w:rsidRPr="00FC05CE">
        <w:rPr>
          <w:rFonts w:ascii="KZ Times New Roman" w:eastAsia="Times New Roman" w:hAnsi="KZ Times New Roman" w:cs="Times New Roman"/>
          <w:sz w:val="28"/>
          <w:szCs w:val="28"/>
          <w:lang w:eastAsia="ru-RU"/>
        </w:rPr>
        <w:t>ба</w:t>
      </w:r>
      <w:proofErr w:type="gramEnd"/>
      <w:r w:rsidRPr="00FC05CE">
        <w:rPr>
          <w:rFonts w:ascii="KZ Times New Roman" w:eastAsia="Times New Roman" w:hAnsi="KZ Times New Roman" w:cs="Times New Roman"/>
          <w:sz w:val="28"/>
          <w:szCs w:val="28"/>
          <w:lang w:eastAsia="ru-RU"/>
        </w:rPr>
        <w:t>ғыттау</w:t>
      </w:r>
      <w:proofErr w:type="spellEnd"/>
      <w:r w:rsidRPr="00FC05CE">
        <w:rPr>
          <w:rFonts w:ascii="KZ Times New Roman" w:eastAsia="Times New Roman" w:hAnsi="KZ Times New Roman" w:cs="Times New Roman"/>
          <w:sz w:val="28"/>
          <w:szCs w:val="28"/>
          <w:lang w:eastAsia="ru-RU"/>
        </w:rPr>
        <w:t xml:space="preserve">            СД</w:t>
      </w:r>
    </w:p>
    <w:p w:rsidR="00FC05CE" w:rsidRPr="00FC05CE" w:rsidRDefault="00FC05CE" w:rsidP="00FC05CE">
      <w:pPr>
        <w:spacing w:after="0" w:line="240" w:lineRule="auto"/>
        <w:jc w:val="both"/>
        <w:rPr>
          <w:rFonts w:ascii="KZ Times New Roman" w:eastAsia="Times New Roman" w:hAnsi="KZ Times New Roman" w:cs="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55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114,0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51</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22</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43</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114,0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281,38</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56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98,0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19</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46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98,0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1,31</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280,55</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57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82,5</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50</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82,5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1,19</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280,43</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58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63,0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32</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13</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52</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63,0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0,95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280,19</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59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44,5</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53</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20</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45</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44,5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0,58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279,82</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35,0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05</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39</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26</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35,0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0,26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279,50</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33,0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30</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07</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58</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33,0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0,55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279,79</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48,5</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340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34</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58</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07</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48,5</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0,94</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280,18</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32,0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324</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24</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358</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54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 xml:space="preserve">  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11</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32,0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0,66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279,90</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295</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04</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359</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14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val="kk-KZ" w:eastAsia="ru-RU"/>
              </w:rPr>
              <w:t>51</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-1,28</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277,96</w:t>
            </w:r>
          </w:p>
        </w:tc>
      </w:tr>
      <w:tr w:rsidR="00FC05CE" w:rsidRPr="00FC05CE" w:rsidTr="00576C56">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65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ind w:right="340"/>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21,0</w:t>
            </w:r>
          </w:p>
        </w:tc>
        <w:tc>
          <w:tcPr>
            <w:tcW w:w="1036"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231</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38</w:t>
            </w:r>
            <w:r w:rsidRPr="00FC05CE">
              <w:rPr>
                <w:rFonts w:ascii="KZ Times New Roman" w:eastAsia="Times New Roman" w:hAnsi="KZ Times New Roman" w:cs="Times New Roman"/>
                <w:sz w:val="28"/>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44</w:t>
            </w:r>
            <w:r w:rsidRPr="00FC05CE">
              <w:rPr>
                <w:rFonts w:ascii="KZ Times New Roman" w:eastAsia="Times New Roman" w:hAnsi="KZ Times New Roman" w:cs="Times New Roman"/>
                <w:sz w:val="28"/>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FC05CE" w:rsidRPr="00FC05CE" w:rsidRDefault="00FC05CE" w:rsidP="00FC05CE">
            <w:pPr>
              <w:spacing w:after="0" w:line="240" w:lineRule="auto"/>
              <w:jc w:val="center"/>
              <w:rPr>
                <w:rFonts w:ascii="KZ Times New Roman" w:eastAsia="Times New Roman" w:hAnsi="KZ Times New Roman" w:cs="Times New Roman"/>
                <w:sz w:val="28"/>
                <w:szCs w:val="28"/>
                <w:lang w:eastAsia="ru-RU"/>
              </w:rPr>
            </w:pPr>
            <w:r w:rsidRPr="00FC05CE">
              <w:rPr>
                <w:rFonts w:ascii="KZ Times New Roman" w:eastAsia="Times New Roman" w:hAnsi="KZ Times New Roman" w:cs="Times New Roman"/>
                <w:sz w:val="28"/>
                <w:szCs w:val="28"/>
                <w:lang w:val="kk-KZ" w:eastAsia="ru-RU"/>
              </w:rPr>
              <w:t>-0</w:t>
            </w:r>
            <w:r w:rsidRPr="00FC05CE">
              <w:rPr>
                <w:rFonts w:ascii="KZ Times New Roman" w:eastAsia="Times New Roman" w:hAnsi="KZ Times New Roman" w:cs="Times New Roman"/>
                <w:sz w:val="28"/>
                <w:szCs w:val="28"/>
                <w:vertAlign w:val="superscript"/>
                <w:lang w:eastAsia="ru-RU"/>
              </w:rPr>
              <w:t>0</w:t>
            </w:r>
            <w:r w:rsidRPr="00FC05CE">
              <w:rPr>
                <w:rFonts w:ascii="KZ Times New Roman" w:eastAsia="Times New Roman" w:hAnsi="KZ Times New Roman" w:cs="Times New Roman"/>
                <w:sz w:val="28"/>
                <w:szCs w:val="28"/>
                <w:lang w:eastAsia="ru-RU"/>
              </w:rPr>
              <w:t>3</w:t>
            </w:r>
            <w:r w:rsidRPr="00FC05CE">
              <w:rPr>
                <w:rFonts w:ascii="KZ Times New Roman" w:eastAsia="Times New Roman" w:hAnsi="KZ Times New Roman" w:cs="Times New Roman"/>
                <w:sz w:val="28"/>
                <w:szCs w:val="28"/>
                <w:lang w:val="kk-KZ" w:eastAsia="ru-RU"/>
              </w:rPr>
              <w:t>9</w:t>
            </w:r>
            <w:r w:rsidRPr="00FC05CE">
              <w:rPr>
                <w:rFonts w:ascii="KZ Times New Roman" w:eastAsia="Times New Roman" w:hAnsi="KZ Times New Roman" w:cs="Times New Roman"/>
                <w:sz w:val="28"/>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21,0</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-1,36</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FC05CE" w:rsidRPr="00FC05CE" w:rsidRDefault="00FC05CE" w:rsidP="00FC05CE">
            <w:pPr>
              <w:spacing w:after="0" w:line="240" w:lineRule="auto"/>
              <w:jc w:val="center"/>
              <w:rPr>
                <w:rFonts w:ascii="KZ Times New Roman" w:eastAsia="Times New Roman" w:hAnsi="KZ Times New Roman" w:cs="Times New Roman"/>
                <w:sz w:val="28"/>
                <w:szCs w:val="28"/>
                <w:lang w:val="kk-KZ" w:eastAsia="ru-RU"/>
              </w:rPr>
            </w:pPr>
            <w:r w:rsidRPr="00FC05CE">
              <w:rPr>
                <w:rFonts w:ascii="KZ Times New Roman" w:eastAsia="Times New Roman" w:hAnsi="KZ Times New Roman" w:cs="Times New Roman"/>
                <w:sz w:val="28"/>
                <w:szCs w:val="28"/>
                <w:lang w:val="kk-KZ" w:eastAsia="ru-RU"/>
              </w:rPr>
              <w:t>277,88</w:t>
            </w:r>
          </w:p>
        </w:tc>
      </w:tr>
    </w:tbl>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bCs/>
          <w:sz w:val="28"/>
          <w:szCs w:val="28"/>
          <w:lang w:val="kk-KZ" w:eastAsia="ru-RU"/>
        </w:rPr>
      </w:pPr>
      <w:r w:rsidRPr="00FC05CE">
        <w:rPr>
          <w:rFonts w:ascii="Times New Roman KZ" w:eastAsia="Times New Roman" w:hAnsi="Times New Roman KZ" w:cs="Times New Roman"/>
          <w:bCs/>
          <w:sz w:val="28"/>
          <w:szCs w:val="28"/>
          <w:lang w:val="kk-KZ" w:eastAsia="ru-RU"/>
        </w:rPr>
        <w:t>Тексеру сұрақтары:</w:t>
      </w:r>
    </w:p>
    <w:p w:rsidR="00FC05CE" w:rsidRPr="00FC05CE" w:rsidRDefault="00FC05CE" w:rsidP="00FC05CE">
      <w:pPr>
        <w:spacing w:after="0" w:line="240" w:lineRule="auto"/>
        <w:ind w:firstLine="709"/>
        <w:jc w:val="center"/>
        <w:rPr>
          <w:rFonts w:ascii="Times New Roman KZ" w:eastAsia="Times New Roman" w:hAnsi="Times New Roman KZ" w:cs="Times New Roman"/>
          <w:bCs/>
          <w:sz w:val="28"/>
          <w:szCs w:val="28"/>
          <w:lang w:val="kk-KZ" w:eastAsia="ru-RU"/>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тахеометриялық түсірудің мақсатын ата;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тахеометриялық түсіруде орындалатын далалық жұмыстардың құрамын ата;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тригонометриялық нивелирлеу тәсілінің мағынасын (толық және қысқаша формулалары) ата;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контурлар мен бедерді түсіру кезінде рейкалық пикеттерді таңдау принциптерін   айту;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тахеометриялық түсірудің кроктарын құру мен пайдалану туралы ата;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жазық ара қашықтықты және өсімшелерді есептеу формулаларын жаз;</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ru-RU"/>
        </w:rPr>
      </w:pPr>
      <w:r w:rsidRPr="00FC05CE">
        <w:rPr>
          <w:rFonts w:ascii="Times New Roman KZ" w:eastAsia="Times New Roman" w:hAnsi="Times New Roman KZ" w:cs="Times New Roman"/>
          <w:sz w:val="28"/>
          <w:szCs w:val="28"/>
          <w:lang w:val="kk-KZ" w:eastAsia="ru-RU"/>
        </w:rPr>
        <w:t>- тахеометриялық түсіру журналын өңдеу тәртібін ата.</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4.4.2 Горизонтальдарды жүргiзу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Горизонтальдар дегенiмiз Балтық теңiзiнiң деңгей бетiмен салыстыра отырып, абсолюттiк биiктiктерi бiрдей нүктелердi қосатын тұйық сызықты айтады.  Горизонтальдарды пикеттердiң биiктiгiне байланысты жүргiзедi, олардың бағытын крокта көрсетiлгендей етiп көрсетедi.</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 xml:space="preserve">Пикеттердiң арасындағы сырғулар </w:t>
      </w:r>
      <w:smartTag w:uri="urn:schemas-microsoft-com:office:smarttags" w:element="metricconverter">
        <w:smartTagPr>
          <w:attr w:name="ProductID" w:val="0,5 м"/>
        </w:smartTagPr>
        <w:r w:rsidRPr="00FC05CE">
          <w:rPr>
            <w:rFonts w:ascii="Times New Roman KZ" w:eastAsia="Times New Roman" w:hAnsi="Times New Roman KZ" w:cs="Times New Roman"/>
            <w:sz w:val="28"/>
            <w:szCs w:val="28"/>
            <w:lang w:val="kk-KZ" w:eastAsia="ko-KR"/>
          </w:rPr>
          <w:t>0,5 м</w:t>
        </w:r>
      </w:smartTag>
      <w:r w:rsidRPr="00FC05CE">
        <w:rPr>
          <w:rFonts w:ascii="Times New Roman KZ" w:eastAsia="Times New Roman" w:hAnsi="Times New Roman KZ" w:cs="Times New Roman"/>
          <w:sz w:val="28"/>
          <w:szCs w:val="28"/>
          <w:lang w:val="kk-KZ" w:eastAsia="ko-KR"/>
        </w:rPr>
        <w:t xml:space="preserve"> аралықтағы биiктiкте жүргiзiлген горизонтальдар iзiн мөлдiр палетканы пайдаланып, графикалық интерполяциялау тәсiлiмен табады (17-сурет). Мысалы, 278,60 және 280,67 белгiлерiнiң  арасындағы горизонтальдардың iзiн жүргiзу үшiн, көлемi 10х10 см жұқа мөлдiр палеткаға аралары </w:t>
      </w:r>
      <w:smartTag w:uri="urn:schemas-microsoft-com:office:smarttags" w:element="metricconverter">
        <w:smartTagPr>
          <w:attr w:name="ProductID" w:val="0,5 см"/>
        </w:smartTagPr>
        <w:r w:rsidRPr="00FC05CE">
          <w:rPr>
            <w:rFonts w:ascii="Times New Roman KZ" w:eastAsia="Times New Roman" w:hAnsi="Times New Roman KZ" w:cs="Times New Roman"/>
            <w:sz w:val="28"/>
            <w:szCs w:val="28"/>
            <w:lang w:val="kk-KZ" w:eastAsia="ko-KR"/>
          </w:rPr>
          <w:t>0,5 см</w:t>
        </w:r>
      </w:smartTag>
      <w:r w:rsidRPr="00FC05CE">
        <w:rPr>
          <w:rFonts w:ascii="Times New Roman KZ" w:eastAsia="Times New Roman" w:hAnsi="Times New Roman KZ" w:cs="Times New Roman"/>
          <w:sz w:val="28"/>
          <w:szCs w:val="28"/>
          <w:lang w:val="kk-KZ" w:eastAsia="ko-KR"/>
        </w:rPr>
        <w:t xml:space="preserve"> болып келетiн түзу горизонталь сызықтар сызады. Мөлдiр палетканы берiлген сызықтың үстiне қояды. Палетканы бұру арқылы пландағы пикеттердiң мәндерi дәл осындай белгiлерi бар сызықтармен көрсетiледi. Палетканың сызықтарының </w:t>
      </w:r>
      <w:r w:rsidRPr="00FC05CE">
        <w:rPr>
          <w:rFonts w:ascii="Times New Roman KZ" w:eastAsia="Times New Roman" w:hAnsi="Times New Roman KZ" w:cs="Times New Roman"/>
          <w:sz w:val="28"/>
          <w:szCs w:val="28"/>
          <w:lang w:val="kk-KZ" w:eastAsia="ko-KR"/>
        </w:rPr>
        <w:lastRenderedPageBreak/>
        <w:t>горизонтальдармен қиылысуын планға белгiлеп, астына олардың белгiлерiн жазып қояды. Ең жақын пикеттердi жалғастыратын үшбұрыш қабырғасының бәрiнде де осындай жұмыс орындалады. Аттас белгiлердi өзара горизонталь сызықтармен қосады (17-сурет). Осы мөлшерде жүргiзiлген горизонтальдардың бiр-бiрiне параллельдiгiн сақтап баяу қозғайды.</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4.4.3 Теодолиттiк және тахеометриялық түсiрулердiң бiрiктiрiлген планын сызады. Топографиялық планның үлгiсi үшiн тахеометриялық түсiрiс журналының сыртында көрсетiлген үлгiнi пайдалану қажет.</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Pr>
          <w:rFonts w:ascii="Times New Roman KZ" w:eastAsia="Times New Roman" w:hAnsi="Times New Roman KZ" w:cs="Times New Roman"/>
          <w:noProof/>
          <w:sz w:val="28"/>
          <w:szCs w:val="28"/>
          <w:lang w:eastAsia="ru-RU"/>
        </w:rPr>
        <w:lastRenderedPageBreak/>
        <w:drawing>
          <wp:inline distT="0" distB="0" distL="0" distR="0">
            <wp:extent cx="4434840" cy="8130540"/>
            <wp:effectExtent l="0" t="0" r="3810" b="3810"/>
            <wp:docPr id="4" name="Рисунок 4"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Новый рисунок"/>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34840" cy="8130540"/>
                    </a:xfrm>
                    <a:prstGeom prst="rect">
                      <a:avLst/>
                    </a:prstGeom>
                    <a:noFill/>
                    <a:ln>
                      <a:noFill/>
                    </a:ln>
                  </pic:spPr>
                </pic:pic>
              </a:graphicData>
            </a:graphic>
          </wp:inline>
        </w:drawing>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15-сурет - Абрис</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Pr>
          <w:rFonts w:ascii="Times New Roman KZ" w:eastAsia="Times New Roman" w:hAnsi="Times New Roman KZ" w:cs="Times New Roman"/>
          <w:noProof/>
          <w:sz w:val="28"/>
          <w:szCs w:val="28"/>
          <w:lang w:eastAsia="ru-RU"/>
        </w:rPr>
        <w:lastRenderedPageBreak/>
        <w:drawing>
          <wp:inline distT="0" distB="0" distL="0" distR="0">
            <wp:extent cx="4655820" cy="7703820"/>
            <wp:effectExtent l="0" t="0" r="0" b="0"/>
            <wp:docPr id="3" name="Рисунок 3"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Новый рисунок"/>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55820" cy="7703820"/>
                    </a:xfrm>
                    <a:prstGeom prst="rect">
                      <a:avLst/>
                    </a:prstGeom>
                    <a:noFill/>
                    <a:ln>
                      <a:noFill/>
                    </a:ln>
                  </pic:spPr>
                </pic:pic>
              </a:graphicData>
            </a:graphic>
          </wp:inline>
        </w:drawing>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16-сурет – Пикеттік нүктелерді салу</w:t>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Pr>
          <w:rFonts w:ascii="Times New Roman KZ" w:eastAsia="Times New Roman" w:hAnsi="Times New Roman KZ" w:cs="Times New Roman"/>
          <w:noProof/>
          <w:sz w:val="28"/>
          <w:szCs w:val="28"/>
          <w:lang w:eastAsia="ru-RU"/>
        </w:rPr>
        <w:drawing>
          <wp:inline distT="0" distB="0" distL="0" distR="0">
            <wp:extent cx="4434840" cy="7444740"/>
            <wp:effectExtent l="0" t="0" r="3810" b="3810"/>
            <wp:docPr id="2" name="Рисунок 2"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Новый рисунок"/>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34840" cy="7444740"/>
                    </a:xfrm>
                    <a:prstGeom prst="rect">
                      <a:avLst/>
                    </a:prstGeom>
                    <a:noFill/>
                    <a:ln>
                      <a:noFill/>
                    </a:ln>
                  </pic:spPr>
                </pic:pic>
              </a:graphicData>
            </a:graphic>
          </wp:inline>
        </w:drawing>
      </w: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17-сурет – Горизонтальдарды жүргізу</w:t>
      </w:r>
    </w:p>
    <w:p w:rsidR="00FC05CE" w:rsidRPr="00FC05CE" w:rsidRDefault="00FC05CE" w:rsidP="00FC05CE">
      <w:pPr>
        <w:spacing w:after="0" w:line="240" w:lineRule="auto"/>
        <w:ind w:firstLine="709"/>
        <w:rPr>
          <w:rFonts w:ascii="Times New Roman KZ" w:eastAsia="Times New Roman" w:hAnsi="Times New Roman KZ" w:cs="Times New Roman"/>
          <w:sz w:val="28"/>
          <w:szCs w:val="28"/>
          <w:lang w:val="kk-KZ" w:eastAsia="ko-KR"/>
        </w:rPr>
        <w:sectPr w:rsidR="00FC05CE" w:rsidRPr="00FC05CE" w:rsidSect="00674898">
          <w:pgSz w:w="11906" w:h="16838"/>
          <w:pgMar w:top="1134" w:right="851" w:bottom="1134" w:left="1701" w:header="1145" w:footer="720" w:gutter="0"/>
          <w:cols w:space="720"/>
        </w:sectPr>
      </w:pPr>
    </w:p>
    <w:p w:rsidR="00FC05CE" w:rsidRPr="00FC05CE" w:rsidRDefault="00FC05CE" w:rsidP="00FC05CE">
      <w:pPr>
        <w:spacing w:after="0" w:line="240" w:lineRule="auto"/>
        <w:ind w:firstLine="709"/>
        <w:jc w:val="both"/>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Pr>
          <w:rFonts w:ascii="Times New Roman KZ" w:eastAsia="Times New Roman" w:hAnsi="Times New Roman KZ" w:cs="Times New Roman"/>
          <w:noProof/>
          <w:sz w:val="28"/>
          <w:szCs w:val="28"/>
          <w:lang w:eastAsia="ru-RU"/>
        </w:rPr>
        <w:drawing>
          <wp:inline distT="0" distB="0" distL="0" distR="0">
            <wp:extent cx="7574280" cy="4556760"/>
            <wp:effectExtent l="0" t="0" r="7620" b="0"/>
            <wp:docPr id="1" name="Рисунок 1" descr="Новый рису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Новый рисунок"/>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574280" cy="4556760"/>
                    </a:xfrm>
                    <a:prstGeom prst="rect">
                      <a:avLst/>
                    </a:prstGeom>
                    <a:noFill/>
                    <a:ln>
                      <a:noFill/>
                    </a:ln>
                  </pic:spPr>
                </pic:pic>
              </a:graphicData>
            </a:graphic>
          </wp:inline>
        </w:drawing>
      </w:r>
    </w:p>
    <w:p w:rsidR="00FC05CE" w:rsidRPr="00FC05CE" w:rsidRDefault="00FC05CE" w:rsidP="00FC05CE">
      <w:pPr>
        <w:spacing w:after="0" w:line="240" w:lineRule="auto"/>
        <w:ind w:firstLine="709"/>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jc w:val="center"/>
        <w:rPr>
          <w:rFonts w:ascii="Times New Roman KZ" w:eastAsia="Times New Roman" w:hAnsi="Times New Roman KZ" w:cs="Times New Roman"/>
          <w:sz w:val="28"/>
          <w:szCs w:val="28"/>
          <w:lang w:val="kk-KZ" w:eastAsia="ko-KR"/>
        </w:rPr>
      </w:pPr>
      <w:r w:rsidRPr="00FC05CE">
        <w:rPr>
          <w:rFonts w:ascii="Times New Roman KZ" w:eastAsia="Times New Roman" w:hAnsi="Times New Roman KZ" w:cs="Times New Roman"/>
          <w:sz w:val="28"/>
          <w:szCs w:val="28"/>
          <w:lang w:val="kk-KZ" w:eastAsia="ko-KR"/>
        </w:rPr>
        <w:t>18-сурет - Топографиялық план</w:t>
      </w:r>
    </w:p>
    <w:p w:rsidR="00FC05CE" w:rsidRPr="00FC05CE" w:rsidRDefault="00FC05CE" w:rsidP="00FC05CE">
      <w:pPr>
        <w:tabs>
          <w:tab w:val="left" w:pos="4575"/>
        </w:tabs>
        <w:spacing w:after="0" w:line="240" w:lineRule="auto"/>
        <w:ind w:firstLine="709"/>
        <w:rPr>
          <w:rFonts w:ascii="Times New Roman KZ" w:eastAsia="Times New Roman" w:hAnsi="Times New Roman KZ" w:cs="Times New Roman"/>
          <w:sz w:val="28"/>
          <w:szCs w:val="28"/>
          <w:lang w:val="kk-KZ" w:eastAsia="ko-KR"/>
        </w:rPr>
      </w:pPr>
    </w:p>
    <w:p w:rsidR="00FC05CE" w:rsidRPr="00FC05CE" w:rsidRDefault="00FC05CE" w:rsidP="00FC05CE">
      <w:pPr>
        <w:spacing w:after="0" w:line="240" w:lineRule="auto"/>
        <w:ind w:firstLine="709"/>
        <w:rPr>
          <w:rFonts w:ascii="Times New Roman KZ" w:eastAsia="Times New Roman" w:hAnsi="Times New Roman KZ" w:cs="Times New Roman"/>
          <w:bCs/>
          <w:sz w:val="28"/>
          <w:szCs w:val="28"/>
          <w:lang w:val="kk-KZ" w:eastAsia="ru-RU"/>
        </w:rPr>
        <w:sectPr w:rsidR="00FC05CE" w:rsidRPr="00FC05CE" w:rsidSect="00674898">
          <w:pgSz w:w="16838" w:h="11906" w:orient="landscape"/>
          <w:pgMar w:top="1134" w:right="851" w:bottom="1134" w:left="1701" w:header="1145" w:footer="720" w:gutter="0"/>
          <w:cols w:space="720"/>
        </w:sectPr>
      </w:pPr>
    </w:p>
    <w:p w:rsidR="00FA2D80" w:rsidRPr="00FA2D80" w:rsidRDefault="00FA2D80" w:rsidP="00FA2D80">
      <w:pPr>
        <w:keepNext/>
        <w:spacing w:after="0" w:line="240" w:lineRule="auto"/>
        <w:ind w:firstLine="709"/>
        <w:jc w:val="center"/>
        <w:outlineLvl w:val="1"/>
        <w:rPr>
          <w:rFonts w:ascii="Times New Roman KZ" w:eastAsia="Times New Roman" w:hAnsi="Times New Roman KZ" w:cs="Arial"/>
          <w:bCs/>
          <w:iCs/>
          <w:sz w:val="28"/>
          <w:szCs w:val="28"/>
          <w:lang w:val="kk-KZ" w:eastAsia="ko-KR"/>
        </w:rPr>
      </w:pPr>
      <w:r w:rsidRPr="00FA2D80">
        <w:rPr>
          <w:rFonts w:ascii="Times New Roman KZ" w:eastAsia="Times New Roman" w:hAnsi="Times New Roman KZ" w:cs="Arial"/>
          <w:bCs/>
          <w:iCs/>
          <w:sz w:val="28"/>
          <w:szCs w:val="28"/>
          <w:lang w:val="kk-KZ" w:eastAsia="ko-KR"/>
        </w:rPr>
        <w:lastRenderedPageBreak/>
        <w:t>ҚОСЫМША Б</w:t>
      </w:r>
    </w:p>
    <w:p w:rsidR="00FA2D80" w:rsidRPr="00FA2D80" w:rsidRDefault="00FA2D80" w:rsidP="00FA2D80">
      <w:pPr>
        <w:spacing w:after="0" w:line="240" w:lineRule="auto"/>
        <w:ind w:firstLine="709"/>
        <w:rPr>
          <w:rFonts w:ascii="Times New Roman KZ" w:eastAsia="Times New Roman" w:hAnsi="Times New Roman KZ" w:cs="Times New Roman"/>
          <w:sz w:val="20"/>
          <w:szCs w:val="20"/>
          <w:lang w:val="kk-KZ" w:eastAsia="ko-KR"/>
        </w:rPr>
      </w:pPr>
    </w:p>
    <w:p w:rsidR="00FA2D80" w:rsidRPr="00FA2D80" w:rsidRDefault="00FA2D80" w:rsidP="00FA2D80">
      <w:pPr>
        <w:keepNext/>
        <w:spacing w:after="0" w:line="240" w:lineRule="auto"/>
        <w:ind w:firstLine="709"/>
        <w:jc w:val="center"/>
        <w:outlineLvl w:val="1"/>
        <w:rPr>
          <w:rFonts w:ascii="Times New Roman KZ" w:eastAsia="Times New Roman" w:hAnsi="Times New Roman KZ" w:cs="Arial"/>
          <w:bCs/>
          <w:iCs/>
          <w:sz w:val="28"/>
          <w:szCs w:val="28"/>
          <w:lang w:val="kk-KZ" w:eastAsia="ru-RU"/>
        </w:rPr>
      </w:pPr>
      <w:r w:rsidRPr="00FA2D80">
        <w:rPr>
          <w:rFonts w:ascii="Times New Roman KZ" w:eastAsia="Times New Roman" w:hAnsi="Times New Roman KZ" w:cs="Arial"/>
          <w:bCs/>
          <w:iCs/>
          <w:sz w:val="28"/>
          <w:szCs w:val="28"/>
          <w:lang w:val="kk-KZ" w:eastAsia="ru-RU"/>
        </w:rPr>
        <w:t>Тахеометриялық түсірістің журналы</w:t>
      </w:r>
    </w:p>
    <w:p w:rsidR="00FA2D80" w:rsidRPr="00FA2D80" w:rsidRDefault="00FA2D80" w:rsidP="00FA2D80">
      <w:pPr>
        <w:spacing w:after="0" w:line="240" w:lineRule="auto"/>
        <w:ind w:firstLine="709"/>
        <w:rPr>
          <w:rFonts w:ascii="Times New Roman KZ" w:eastAsia="Times New Roman" w:hAnsi="Times New Roman KZ" w:cs="Times New Roman"/>
          <w:sz w:val="28"/>
          <w:szCs w:val="28"/>
          <w:lang w:val="kk-KZ" w:eastAsia="ru-RU"/>
        </w:rPr>
      </w:pPr>
    </w:p>
    <w:p w:rsidR="00FA2D80" w:rsidRPr="00FA2D80" w:rsidRDefault="00FA2D80" w:rsidP="00FA2D80">
      <w:pPr>
        <w:keepNext/>
        <w:spacing w:after="0" w:line="240" w:lineRule="auto"/>
        <w:ind w:firstLine="709"/>
        <w:jc w:val="center"/>
        <w:outlineLvl w:val="1"/>
        <w:rPr>
          <w:rFonts w:ascii="Times New Roman KZ" w:eastAsia="Times New Roman" w:hAnsi="Times New Roman KZ" w:cs="Arial"/>
          <w:bCs/>
          <w:iCs/>
          <w:sz w:val="28"/>
          <w:szCs w:val="28"/>
          <w:lang w:val="kk-KZ" w:eastAsia="ru-RU"/>
        </w:rPr>
      </w:pPr>
      <w:r w:rsidRPr="00FA2D80">
        <w:rPr>
          <w:rFonts w:ascii="Times New Roman KZ" w:eastAsia="Times New Roman" w:hAnsi="Times New Roman KZ" w:cs="Arial"/>
          <w:bCs/>
          <w:iCs/>
          <w:sz w:val="28"/>
          <w:szCs w:val="28"/>
          <w:lang w:val="kk-KZ" w:eastAsia="ru-RU"/>
        </w:rPr>
        <w:t xml:space="preserve">                                  Станция 3                                                  Н=278,36 м</w:t>
      </w:r>
    </w:p>
    <w:p w:rsidR="00FA2D80" w:rsidRPr="00FA2D80" w:rsidRDefault="00FA2D80" w:rsidP="00FA2D80">
      <w:pPr>
        <w:spacing w:after="0" w:line="240" w:lineRule="auto"/>
        <w:rPr>
          <w:rFonts w:ascii="KZ Times New Roman" w:eastAsia="Times New Roman" w:hAnsi="KZ Times New Roman" w:cs="Times New Roman"/>
          <w:sz w:val="28"/>
          <w:szCs w:val="28"/>
          <w:lang w:val="kk-KZ"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2"/>
        <w:gridCol w:w="1232"/>
        <w:gridCol w:w="1149"/>
        <w:gridCol w:w="1134"/>
        <w:gridCol w:w="1134"/>
        <w:gridCol w:w="992"/>
        <w:gridCol w:w="1134"/>
        <w:gridCol w:w="1134"/>
        <w:gridCol w:w="1055"/>
      </w:tblGrid>
      <w:tr w:rsidR="00FA2D80" w:rsidRPr="00FA2D80" w:rsidTr="00576C56">
        <w:trPr>
          <w:cantSplit/>
          <w:trHeight w:val="1538"/>
          <w:jc w:val="center"/>
        </w:trPr>
        <w:tc>
          <w:tcPr>
            <w:tcW w:w="832"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Пикеттің нөмірі</w:t>
            </w: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p>
        </w:tc>
        <w:tc>
          <w:tcPr>
            <w:tcW w:w="1232"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Пикеттің сипаттамасы</w:t>
            </w:r>
          </w:p>
        </w:tc>
        <w:tc>
          <w:tcPr>
            <w:tcW w:w="1149"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Рейкадан алынған есеп, м</w:t>
            </w:r>
          </w:p>
        </w:tc>
        <w:tc>
          <w:tcPr>
            <w:tcW w:w="1134"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 xml:space="preserve">Жазық дөңгелек, </w:t>
            </w:r>
            <w:r w:rsidRPr="00FA2D80">
              <w:rPr>
                <w:rFonts w:ascii="KZ Times New Roman" w:eastAsia="Times New Roman" w:hAnsi="KZ Times New Roman" w:cs="Times New Roman"/>
                <w:sz w:val="28"/>
                <w:szCs w:val="28"/>
                <w:vertAlign w:val="superscript"/>
                <w:lang w:val="kk-KZ" w:eastAsia="ru-RU"/>
              </w:rPr>
              <w:t>0</w:t>
            </w:r>
            <w:r w:rsidRPr="00FA2D80">
              <w:rPr>
                <w:rFonts w:ascii="KZ Times New Roman" w:eastAsia="Times New Roman" w:hAnsi="KZ Times New Roman" w:cs="Times New Roman"/>
                <w:sz w:val="28"/>
                <w:szCs w:val="28"/>
                <w:lang w:val="kk-KZ" w:eastAsia="ru-RU"/>
              </w:rPr>
              <w:t xml:space="preserve">  '</w:t>
            </w:r>
          </w:p>
        </w:tc>
        <w:tc>
          <w:tcPr>
            <w:tcW w:w="1134"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 xml:space="preserve">Тік дөңгелек, </w:t>
            </w:r>
            <w:r w:rsidRPr="00FA2D80">
              <w:rPr>
                <w:rFonts w:ascii="KZ Times New Roman" w:eastAsia="Times New Roman" w:hAnsi="KZ Times New Roman" w:cs="Times New Roman"/>
                <w:sz w:val="28"/>
                <w:szCs w:val="28"/>
                <w:vertAlign w:val="superscript"/>
                <w:lang w:val="kk-KZ" w:eastAsia="ru-RU"/>
              </w:rPr>
              <w:t>0</w:t>
            </w:r>
            <w:r w:rsidRPr="00FA2D80">
              <w:rPr>
                <w:rFonts w:ascii="KZ Times New Roman" w:eastAsia="Times New Roman" w:hAnsi="KZ Times New Roman" w:cs="Times New Roman"/>
                <w:sz w:val="28"/>
                <w:szCs w:val="28"/>
                <w:lang w:val="kk-KZ" w:eastAsia="ru-RU"/>
              </w:rPr>
              <w:t xml:space="preserve">  '</w:t>
            </w:r>
          </w:p>
        </w:tc>
        <w:tc>
          <w:tcPr>
            <w:tcW w:w="992"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 xml:space="preserve">Тік бұрыш, </w:t>
            </w:r>
            <w:r w:rsidRPr="00FA2D80">
              <w:rPr>
                <w:rFonts w:ascii="KZ Times New Roman" w:eastAsia="Times New Roman" w:hAnsi="KZ Times New Roman" w:cs="Times New Roman"/>
                <w:sz w:val="28"/>
                <w:szCs w:val="28"/>
                <w:vertAlign w:val="superscript"/>
                <w:lang w:val="kk-KZ" w:eastAsia="ru-RU"/>
              </w:rPr>
              <w:t>0</w:t>
            </w:r>
            <w:r w:rsidRPr="00FA2D80">
              <w:rPr>
                <w:rFonts w:ascii="KZ Times New Roman" w:eastAsia="Times New Roman" w:hAnsi="KZ Times New Roman" w:cs="Times New Roman"/>
                <w:sz w:val="28"/>
                <w:szCs w:val="28"/>
                <w:lang w:val="kk-KZ" w:eastAsia="ru-RU"/>
              </w:rPr>
              <w:t xml:space="preserve">  '</w:t>
            </w:r>
          </w:p>
        </w:tc>
        <w:tc>
          <w:tcPr>
            <w:tcW w:w="1134"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Жазық арақашықтық, м</w:t>
            </w:r>
          </w:p>
        </w:tc>
        <w:tc>
          <w:tcPr>
            <w:tcW w:w="1134"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Өсімше h</w:t>
            </w:r>
            <w:r w:rsidRPr="00FA2D80">
              <w:rPr>
                <w:rFonts w:ascii="KZ Times New Roman" w:eastAsia="Times New Roman" w:hAnsi="KZ Times New Roman" w:cs="Times New Roman"/>
                <w:sz w:val="28"/>
                <w:szCs w:val="28"/>
                <w:vertAlign w:val="subscript"/>
                <w:lang w:val="kk-KZ" w:eastAsia="ru-RU"/>
              </w:rPr>
              <w:t>i</w:t>
            </w:r>
            <w:r w:rsidRPr="00FA2D80">
              <w:rPr>
                <w:rFonts w:ascii="KZ Times New Roman" w:eastAsia="Times New Roman" w:hAnsi="KZ Times New Roman" w:cs="Times New Roman"/>
                <w:sz w:val="28"/>
                <w:szCs w:val="28"/>
                <w:lang w:val="kk-KZ" w:eastAsia="ru-RU"/>
              </w:rPr>
              <w:t>, м</w:t>
            </w:r>
          </w:p>
        </w:tc>
        <w:tc>
          <w:tcPr>
            <w:tcW w:w="1055" w:type="dxa"/>
            <w:textDirection w:val="btLr"/>
          </w:tcPr>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ru-RU"/>
              </w:rPr>
            </w:pPr>
            <w:r w:rsidRPr="00FA2D80">
              <w:rPr>
                <w:rFonts w:ascii="KZ Times New Roman" w:eastAsia="Times New Roman" w:hAnsi="KZ Times New Roman" w:cs="Times New Roman"/>
                <w:sz w:val="28"/>
                <w:szCs w:val="28"/>
                <w:lang w:val="kk-KZ" w:eastAsia="ru-RU"/>
              </w:rPr>
              <w:t>Биіктік  Н</w:t>
            </w:r>
            <w:r w:rsidRPr="00FA2D80">
              <w:rPr>
                <w:rFonts w:ascii="KZ Times New Roman" w:eastAsia="Times New Roman" w:hAnsi="KZ Times New Roman" w:cs="Times New Roman"/>
                <w:sz w:val="28"/>
                <w:szCs w:val="28"/>
                <w:vertAlign w:val="subscript"/>
                <w:lang w:val="kk-KZ" w:eastAsia="ru-RU"/>
              </w:rPr>
              <w:t>i</w:t>
            </w:r>
            <w:r w:rsidRPr="00FA2D80">
              <w:rPr>
                <w:rFonts w:ascii="KZ Times New Roman" w:eastAsia="Times New Roman" w:hAnsi="KZ Times New Roman" w:cs="Times New Roman"/>
                <w:sz w:val="28"/>
                <w:szCs w:val="28"/>
                <w:lang w:val="kk-KZ" w:eastAsia="ru-RU"/>
              </w:rPr>
              <w:t>, м</w:t>
            </w:r>
          </w:p>
        </w:tc>
      </w:tr>
    </w:tbl>
    <w:p w:rsidR="00FA2D80" w:rsidRPr="00FA2D80" w:rsidRDefault="00FA2D80" w:rsidP="00FA2D80">
      <w:pPr>
        <w:spacing w:after="0" w:line="240" w:lineRule="auto"/>
        <w:rPr>
          <w:rFonts w:ascii="KZ Times New Roman" w:eastAsia="Times New Roman" w:hAnsi="KZ Times New Roman" w:cs="Times New Roman"/>
          <w:sz w:val="28"/>
          <w:szCs w:val="28"/>
          <w:lang w:val="kk-KZ" w:eastAsia="ko-KR"/>
        </w:rPr>
      </w:pPr>
      <w:r w:rsidRPr="00FA2D80">
        <w:rPr>
          <w:rFonts w:ascii="Times New Roman" w:eastAsia="Times New Roman" w:hAnsi="Times New Roman" w:cs="Times New Roman"/>
          <w:sz w:val="28"/>
          <w:szCs w:val="28"/>
          <w:lang w:val="kk-KZ" w:eastAsia="ru-RU"/>
        </w:rPr>
        <w:t xml:space="preserve">                       </w:t>
      </w:r>
      <w:r w:rsidRPr="00FA2D80">
        <w:rPr>
          <w:rFonts w:ascii="KZ Times New Roman" w:eastAsia="Times New Roman" w:hAnsi="KZ Times New Roman" w:cs="Times New Roman"/>
          <w:sz w:val="28"/>
          <w:szCs w:val="28"/>
          <w:lang w:val="kk-KZ" w:eastAsia="ru-RU"/>
        </w:rPr>
        <w:t>НО =</w:t>
      </w:r>
      <w:r w:rsidR="008E7AB5">
        <w:rPr>
          <w:rFonts w:ascii="Times New Roman" w:hAnsi="Times New Roman" w:cs="Times New Roman"/>
          <w:color w:val="333333"/>
          <w:sz w:val="24"/>
          <w:szCs w:val="24"/>
          <w:shd w:val="clear" w:color="auto" w:fill="FFFFFF"/>
        </w:rPr>
        <w:t xml:space="preserve">0° </w:t>
      </w:r>
      <w:r w:rsidR="008E7AB5">
        <w:rPr>
          <w:rFonts w:ascii="Times New Roman" w:hAnsi="Times New Roman" w:cs="Times New Roman"/>
          <w:color w:val="333333"/>
          <w:sz w:val="24"/>
          <w:szCs w:val="24"/>
          <w:shd w:val="clear" w:color="auto" w:fill="FFFFFF"/>
          <w:lang w:val="kk-KZ"/>
        </w:rPr>
        <w:t>08</w:t>
      </w:r>
      <w:r w:rsidR="008E7AB5" w:rsidRPr="008E7AB5">
        <w:rPr>
          <w:rFonts w:ascii="Times New Roman" w:hAnsi="Times New Roman" w:cs="Times New Roman"/>
          <w:color w:val="333333"/>
          <w:sz w:val="24"/>
          <w:szCs w:val="24"/>
          <w:shd w:val="clear" w:color="auto" w:fill="FFFFFF"/>
        </w:rPr>
        <w:t>’</w:t>
      </w:r>
      <w:r w:rsidRPr="00FA2D80">
        <w:rPr>
          <w:rFonts w:ascii="KZ Times New Roman" w:eastAsia="Times New Roman" w:hAnsi="KZ Times New Roman" w:cs="Times New Roman"/>
          <w:sz w:val="28"/>
          <w:szCs w:val="28"/>
          <w:lang w:val="kk-KZ" w:eastAsia="ru-RU"/>
        </w:rPr>
        <w:tab/>
      </w:r>
      <w:r w:rsidRPr="00FA2D80">
        <w:rPr>
          <w:rFonts w:ascii="KZ Times New Roman" w:eastAsia="Times New Roman" w:hAnsi="KZ Times New Roman" w:cs="Times New Roman"/>
          <w:sz w:val="28"/>
          <w:szCs w:val="28"/>
          <w:lang w:val="kk-KZ" w:eastAsia="ru-RU"/>
        </w:rPr>
        <w:tab/>
        <w:t>ББТ-2 бағыттау            СД</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4"/>
        <w:gridCol w:w="1299"/>
        <w:gridCol w:w="1134"/>
        <w:gridCol w:w="1134"/>
        <w:gridCol w:w="1134"/>
        <w:gridCol w:w="992"/>
        <w:gridCol w:w="992"/>
        <w:gridCol w:w="1134"/>
        <w:gridCol w:w="1134"/>
      </w:tblGrid>
      <w:tr w:rsidR="00F73438" w:rsidRPr="00FA2D80" w:rsidTr="0022311D">
        <w:trPr>
          <w:trHeight w:val="656"/>
        </w:trPr>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өзен жағас</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30,5</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vertAlign w:val="superscript"/>
                <w:lang w:val="kk-KZ" w:eastAsia="ru-RU"/>
              </w:rPr>
            </w:pPr>
            <w:r w:rsidRPr="00FA2D80">
              <w:rPr>
                <w:rFonts w:ascii="KZ Times New Roman" w:eastAsia="Times New Roman" w:hAnsi="KZ Times New Roman" w:cs="Times New Roman"/>
                <w:sz w:val="24"/>
                <w:szCs w:val="28"/>
                <w:lang w:val="kk-KZ" w:eastAsia="ru-RU"/>
              </w:rPr>
              <w:t>228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05</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38</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vertAlign w:val="superscript"/>
                <w:lang w:val="kk-KZ" w:eastAsia="ko-KR"/>
              </w:rPr>
            </w:pPr>
            <w:r w:rsidRPr="008E7AB5">
              <w:rPr>
                <w:rFonts w:ascii="Times New Roman" w:hAnsi="Times New Roman" w:cs="Times New Roman"/>
                <w:color w:val="333333"/>
                <w:sz w:val="24"/>
                <w:szCs w:val="24"/>
                <w:shd w:val="clear" w:color="auto" w:fill="FFFFFF"/>
              </w:rPr>
              <w:t>0° 30’</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30,5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0,27</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278,63</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өзен жағас</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67,5</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238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00</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24</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rPr>
              <w:t xml:space="preserve">0° </w:t>
            </w:r>
            <w:r>
              <w:rPr>
                <w:rFonts w:ascii="Times New Roman" w:hAnsi="Times New Roman" w:cs="Times New Roman"/>
                <w:color w:val="333333"/>
                <w:sz w:val="24"/>
                <w:szCs w:val="24"/>
                <w:shd w:val="clear" w:color="auto" w:fill="FFFFFF"/>
                <w:lang w:val="kk-KZ"/>
              </w:rPr>
              <w:t>44</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67,5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0,86</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279,22</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45,0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248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45</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08</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00</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45,0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0,79</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279,15</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23,0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281</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50</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40</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28</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23,0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0,59</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278,95</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27,8</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338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06</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06</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02</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27,8</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0,50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278,86</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57,3</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03</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33</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0</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35</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57,3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0,58</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278,94</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7</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59,4</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04</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26</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0</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42</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59,4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0,73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279,09</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 xml:space="preserve">сарай </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63,0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350</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33</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11</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0</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57</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63,0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1,04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279,40</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 xml:space="preserve">сарай </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62,0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342</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28</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05</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03</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62,0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1,14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279,50</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10</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48,0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338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58</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52</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16</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48,0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1,06</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279,42</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11</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44,0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28</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28</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40</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44,0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1,28</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279,64</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12</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49,0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286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00</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35</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33</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49,0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1,33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279,69</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13</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57,0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270</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07</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22</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46</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57,0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1,76</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280,12</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14</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Жолдың осі</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75,4</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255</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04</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53</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15</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75,4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1,65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280,01</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15</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126,5</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256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29</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58</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lang w:val="kk-KZ"/>
              </w:rPr>
              <w:t>0</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126,5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2,58</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280,94</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16</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бұта.</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111,0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266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53</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39</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29</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111,0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2,87</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281,23</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17</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90,0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270</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04</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34</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34</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90,0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2,46</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280,82</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18</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80,0</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282</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14</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20</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48</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80,0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2,51</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280,87</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19</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көкорай</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66,4</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292</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20</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28</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40</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66,4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1,93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280,29</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20</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қорған</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66,3</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316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00</w:t>
            </w:r>
            <w:r w:rsidRPr="00FA2D80">
              <w:rPr>
                <w:rFonts w:ascii="KZ Times New Roman" w:eastAsia="Times New Roman" w:hAnsi="KZ Times New Roman" w:cs="Times New Roman"/>
                <w:sz w:val="24"/>
                <w:szCs w:val="28"/>
                <w:vertAlign w:val="superscript"/>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30</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38</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66,3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1,89</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280,25</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21</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7,6</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316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14</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52</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16</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7,6</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0,17</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278,53</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22</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93,0</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327</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52</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46</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22</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93,0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2,22</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280,58</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23</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жол</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97,0</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319</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00</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35</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33</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97,0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2,62</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280,98</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24</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89,5</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304</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03</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20</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48</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89,5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2,81</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281,17</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25</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бұта</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93,5</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286</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01</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20</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48</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93,5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2,94</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281,30</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26</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125,0</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271</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01</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34</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34</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125,0</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3,42</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281,78</w:t>
            </w:r>
          </w:p>
        </w:tc>
      </w:tr>
      <w:tr w:rsidR="00F73438" w:rsidRPr="00FA2D80" w:rsidTr="0022311D">
        <w:tc>
          <w:tcPr>
            <w:tcW w:w="79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27</w:t>
            </w:r>
          </w:p>
        </w:tc>
        <w:tc>
          <w:tcPr>
            <w:tcW w:w="1299" w:type="dxa"/>
            <w:vAlign w:val="bottom"/>
          </w:tcPr>
          <w:p w:rsidR="00F73438" w:rsidRPr="00FA2D80" w:rsidRDefault="00F73438"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w:t>
            </w:r>
          </w:p>
        </w:tc>
        <w:tc>
          <w:tcPr>
            <w:tcW w:w="1134" w:type="dxa"/>
            <w:vAlign w:val="bottom"/>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138,5</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265</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07</w:t>
            </w:r>
            <w:r w:rsidRPr="00FA2D80">
              <w:rPr>
                <w:rFonts w:ascii="KZ Times New Roman" w:eastAsia="Times New Roman" w:hAnsi="KZ Times New Roman" w:cs="Times New Roman"/>
                <w:sz w:val="24"/>
                <w:szCs w:val="28"/>
                <w:vertAlign w:val="superscript"/>
                <w:lang w:val="kk-KZ" w:eastAsia="ru-RU"/>
              </w:rPr>
              <w:t>/</w:t>
            </w:r>
          </w:p>
        </w:tc>
        <w:tc>
          <w:tcPr>
            <w:tcW w:w="1134" w:type="dxa"/>
          </w:tcPr>
          <w:p w:rsidR="00F73438" w:rsidRPr="00FA2D80" w:rsidRDefault="00F73438"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358</w:t>
            </w:r>
            <w:r w:rsidRPr="00FA2D80">
              <w:rPr>
                <w:rFonts w:ascii="KZ Times New Roman" w:eastAsia="Times New Roman" w:hAnsi="KZ Times New Roman" w:cs="Times New Roman"/>
                <w:sz w:val="24"/>
                <w:szCs w:val="28"/>
                <w:vertAlign w:val="superscript"/>
                <w:lang w:val="kk-KZ" w:eastAsia="ru-RU"/>
              </w:rPr>
              <w:t>0</w:t>
            </w:r>
            <w:r w:rsidRPr="00FA2D80">
              <w:rPr>
                <w:rFonts w:ascii="KZ Times New Roman" w:eastAsia="Times New Roman" w:hAnsi="KZ Times New Roman" w:cs="Times New Roman"/>
                <w:sz w:val="24"/>
                <w:szCs w:val="28"/>
                <w:lang w:val="kk-KZ" w:eastAsia="ru-RU"/>
              </w:rPr>
              <w:t>43</w:t>
            </w:r>
            <w:r w:rsidRPr="00FA2D80">
              <w:rPr>
                <w:rFonts w:ascii="KZ Times New Roman" w:eastAsia="Times New Roman" w:hAnsi="KZ Times New Roman" w:cs="Times New Roman"/>
                <w:sz w:val="24"/>
                <w:szCs w:val="28"/>
                <w:vertAlign w:val="superscript"/>
                <w:lang w:val="kk-KZ" w:eastAsia="ru-RU"/>
              </w:rPr>
              <w:t>/</w:t>
            </w:r>
          </w:p>
        </w:tc>
        <w:tc>
          <w:tcPr>
            <w:tcW w:w="992" w:type="dxa"/>
            <w:vAlign w:val="bottom"/>
          </w:tcPr>
          <w:p w:rsidR="00F73438" w:rsidRPr="008E7AB5" w:rsidRDefault="00F73438" w:rsidP="008E7AB5">
            <w:pPr>
              <w:spacing w:after="0" w:line="240" w:lineRule="auto"/>
              <w:jc w:val="right"/>
              <w:rPr>
                <w:rFonts w:ascii="Times New Roman" w:eastAsia="Times New Roman" w:hAnsi="Times New Roman" w:cs="Times New Roman"/>
                <w:sz w:val="24"/>
                <w:szCs w:val="24"/>
                <w:lang w:val="kk-KZ" w:eastAsia="ko-KR"/>
              </w:rPr>
            </w:pPr>
            <w:r>
              <w:rPr>
                <w:rFonts w:ascii="Times New Roman" w:hAnsi="Times New Roman" w:cs="Times New Roman"/>
                <w:color w:val="333333"/>
                <w:sz w:val="24"/>
                <w:szCs w:val="24"/>
                <w:shd w:val="clear" w:color="auto" w:fill="FFFFFF"/>
                <w:lang w:val="kk-KZ"/>
              </w:rPr>
              <w:t>1</w:t>
            </w:r>
            <w:r>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lang w:val="kk-KZ"/>
              </w:rPr>
              <w:t>25</w:t>
            </w:r>
            <w:r w:rsidRPr="008E7AB5">
              <w:rPr>
                <w:rFonts w:ascii="Times New Roman" w:hAnsi="Times New Roman" w:cs="Times New Roman"/>
                <w:color w:val="333333"/>
                <w:sz w:val="24"/>
                <w:szCs w:val="24"/>
                <w:shd w:val="clear" w:color="auto" w:fill="FFFFFF"/>
              </w:rPr>
              <w:t>’</w:t>
            </w:r>
          </w:p>
        </w:tc>
        <w:tc>
          <w:tcPr>
            <w:tcW w:w="992" w:type="dxa"/>
            <w:vAlign w:val="bottom"/>
          </w:tcPr>
          <w:p w:rsidR="00F73438" w:rsidRPr="00FA2D80" w:rsidRDefault="00F73438"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138,5</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eastAsia="ru-RU"/>
              </w:rPr>
              <w:t>3,43</w:t>
            </w:r>
          </w:p>
        </w:tc>
        <w:tc>
          <w:tcPr>
            <w:tcW w:w="1134" w:type="dxa"/>
            <w:vAlign w:val="center"/>
          </w:tcPr>
          <w:p w:rsidR="00F73438" w:rsidRPr="00E322BC" w:rsidRDefault="00F73438" w:rsidP="00D12D07">
            <w:pPr>
              <w:spacing w:after="0" w:line="240" w:lineRule="auto"/>
              <w:jc w:val="right"/>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281,79</w:t>
            </w:r>
          </w:p>
        </w:tc>
      </w:tr>
    </w:tbl>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val="kk-KZ" w:eastAsia="ko-KR"/>
        </w:rPr>
        <w:t xml:space="preserve">                             </w:t>
      </w:r>
    </w:p>
    <w:p w:rsidR="00FA2D80" w:rsidRPr="00FA2D80" w:rsidRDefault="00FA2D80" w:rsidP="00FA2D80">
      <w:pPr>
        <w:keepNext/>
        <w:spacing w:after="0" w:line="240" w:lineRule="auto"/>
        <w:jc w:val="center"/>
        <w:outlineLvl w:val="0"/>
        <w:rPr>
          <w:rFonts w:ascii="Times New Roman" w:eastAsia="Times New Roman" w:hAnsi="Times New Roman" w:cs="Times New Roman"/>
          <w:sz w:val="28"/>
          <w:szCs w:val="28"/>
          <w:lang w:val="kk-KZ" w:eastAsia="ko-KR"/>
        </w:rPr>
      </w:pPr>
      <w:r w:rsidRPr="00FA2D80">
        <w:rPr>
          <w:rFonts w:ascii="Times New Roman" w:eastAsia="Times New Roman" w:hAnsi="Times New Roman" w:cs="Times New Roman"/>
          <w:sz w:val="28"/>
          <w:szCs w:val="28"/>
          <w:lang w:val="kk-KZ" w:eastAsia="ko-KR"/>
        </w:rPr>
        <w:br w:type="page"/>
      </w:r>
      <w:r w:rsidRPr="00FA2D80">
        <w:rPr>
          <w:rFonts w:ascii="Times New Roman" w:eastAsia="Times New Roman" w:hAnsi="Times New Roman" w:cs="Times New Roman"/>
          <w:sz w:val="28"/>
          <w:szCs w:val="28"/>
          <w:lang w:val="kk-KZ" w:eastAsia="ko-KR"/>
        </w:rPr>
        <w:lastRenderedPageBreak/>
        <w:t>ҚОСЫМША Б-НЫҢ ЖАЛҒАСЫ</w:t>
      </w: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val="kk-KZ" w:eastAsia="ko-KR"/>
        </w:rPr>
        <w:t xml:space="preserve"> Станция 5                                     </w:t>
      </w:r>
      <w:r w:rsidRPr="00FA2D80">
        <w:rPr>
          <w:rFonts w:ascii="KZ Times New Roman" w:eastAsia="Times New Roman" w:hAnsi="KZ Times New Roman" w:cs="Times New Roman"/>
          <w:sz w:val="28"/>
          <w:szCs w:val="28"/>
          <w:lang w:val="kk-KZ" w:eastAsia="ru-RU"/>
        </w:rPr>
        <w:t>Н=284,90 м</w:t>
      </w:r>
      <w:r w:rsidRPr="00FA2D80">
        <w:rPr>
          <w:rFonts w:ascii="KZ Times New Roman" w:eastAsia="Times New Roman" w:hAnsi="KZ Times New Roman" w:cs="Times New Roman"/>
          <w:sz w:val="28"/>
          <w:szCs w:val="28"/>
          <w:lang w:val="kk-KZ" w:eastAsia="ko-KR"/>
        </w:rPr>
        <w:t xml:space="preserve">      </w:t>
      </w: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val="kk-KZ" w:eastAsia="ru-RU"/>
        </w:rPr>
        <w:tab/>
        <w:t>ББТ-1 бағыттау            СД</w:t>
      </w:r>
    </w:p>
    <w:p w:rsidR="00FA2D80" w:rsidRPr="00FA2D80" w:rsidRDefault="00FA2D80" w:rsidP="00FA2D80">
      <w:pPr>
        <w:spacing w:after="0" w:line="240" w:lineRule="auto"/>
        <w:jc w:val="both"/>
        <w:rPr>
          <w:rFonts w:ascii="KZ Times New Roman" w:eastAsia="Times New Roman" w:hAnsi="KZ Times New Roman" w:cs="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327</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52</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46</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22</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93,0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2,22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287,12</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жол</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97,0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319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35</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33</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97,0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2,62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287,52</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304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20</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48</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89,5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287,71</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бұта</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93,5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286</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01</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20</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48</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93,5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2,94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287,84</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125,0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271</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01</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125,0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3,42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288,32</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both"/>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138,5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265</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07</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43</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ko-KR"/>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25</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138,5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3,43</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288,33</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101,0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101,0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-3,64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281,26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29</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17</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51</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86,7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-3,25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281,65</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67,4</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67,4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-3,02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281,88</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51,0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345</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51,0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-2,14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282,76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36,7</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36,7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-1,65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283,25</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55</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1</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63,0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-3,01</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281,89</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84,0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84,0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-3,32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281,58</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188,5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07</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01</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188,5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-6,53</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278,37</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115,0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04</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115,0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-3,81</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281,09</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92,0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92,0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-3,37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281,53</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08</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37</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31</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69,5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-3,01</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281,89</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44,2</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05</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23</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val="kk-KZ"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45</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44,2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-2,51</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282,39</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07</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5</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-1,46</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283,44</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19,3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330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31</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06</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02</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19,3</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-1,34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283,56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13,3</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135</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04</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2</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13,3</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-1,74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283,16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 xml:space="preserve">    "</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20,9</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58</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20,9</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-1,46</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283,44</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36,6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36,6</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-2,02</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282,88</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55,6</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51</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17</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55,6</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-2,64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282,26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76,0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37</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05</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27</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41</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76,0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-3,07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281,83</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99,0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07</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11</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57</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99,0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-3,54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281,36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120,0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Times New Roman" w:eastAsia="Times New Roman" w:hAnsi="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120,0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-3,98</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280,92</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118,0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27</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21</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47</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118,0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-4,57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280,33</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89,5</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47</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51</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41</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89,5</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-3,99</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280,91</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57</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09</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-3,87</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281,03</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48</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5</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30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-3,94</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280,96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30,0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111</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58</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-1,00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283,90</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54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бұта</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63,0</w:t>
            </w:r>
          </w:p>
        </w:tc>
        <w:tc>
          <w:tcPr>
            <w:tcW w:w="1036"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78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59</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06</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8A250B">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eastAsia="ru-RU"/>
              </w:rPr>
              <w:t>35</w:t>
            </w:r>
            <w:r>
              <w:rPr>
                <w:rFonts w:ascii="KZ Times New Roman" w:eastAsia="Times New Roman" w:hAnsi="KZ Times New Roman" w:cs="Times New Roman"/>
                <w:sz w:val="24"/>
                <w:szCs w:val="28"/>
                <w:lang w:val="kk-KZ" w:eastAsia="ru-RU"/>
              </w:rPr>
              <w:t>7</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02</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63,0</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-3,26</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E322BC" w:rsidRDefault="001D0027" w:rsidP="00D12D07">
            <w:pPr>
              <w:spacing w:after="0" w:line="240" w:lineRule="auto"/>
              <w:jc w:val="right"/>
              <w:rPr>
                <w:rFonts w:ascii="Calibri" w:eastAsia="Times New Roman" w:hAnsi="Calibri" w:cs="Calibri"/>
                <w:color w:val="000000"/>
                <w:lang w:eastAsia="ru-RU"/>
              </w:rPr>
            </w:pPr>
            <w:r w:rsidRPr="00E322BC">
              <w:rPr>
                <w:rFonts w:ascii="Calibri" w:eastAsia="Times New Roman" w:hAnsi="Calibri" w:cs="Calibri"/>
                <w:color w:val="000000"/>
                <w:lang w:eastAsia="ru-RU"/>
              </w:rPr>
              <w:t>281,64</w:t>
            </w:r>
          </w:p>
        </w:tc>
      </w:tr>
    </w:tbl>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p>
    <w:p w:rsidR="00FA2D80" w:rsidRPr="00FA2D80" w:rsidRDefault="00FA2D80" w:rsidP="00FA2D80">
      <w:pPr>
        <w:keepNext/>
        <w:spacing w:after="0" w:line="240" w:lineRule="auto"/>
        <w:jc w:val="center"/>
        <w:outlineLvl w:val="0"/>
        <w:rPr>
          <w:rFonts w:ascii="Times New Roman" w:eastAsia="Times New Roman" w:hAnsi="Times New Roman" w:cs="Times New Roman"/>
          <w:sz w:val="28"/>
          <w:szCs w:val="28"/>
          <w:lang w:val="kk-KZ" w:eastAsia="ko-KR"/>
        </w:rPr>
      </w:pPr>
      <w:r w:rsidRPr="00FA2D80">
        <w:rPr>
          <w:rFonts w:ascii="Times New Roman" w:eastAsia="Times New Roman" w:hAnsi="Times New Roman" w:cs="Times New Roman"/>
          <w:sz w:val="28"/>
          <w:szCs w:val="28"/>
          <w:lang w:val="kk-KZ" w:eastAsia="ko-KR"/>
        </w:rPr>
        <w:br w:type="page"/>
      </w:r>
      <w:r w:rsidRPr="00FA2D80">
        <w:rPr>
          <w:rFonts w:ascii="Times New Roman" w:eastAsia="Times New Roman" w:hAnsi="Times New Roman" w:cs="Times New Roman"/>
          <w:sz w:val="28"/>
          <w:szCs w:val="28"/>
          <w:lang w:val="kk-KZ" w:eastAsia="ko-KR"/>
        </w:rPr>
        <w:lastRenderedPageBreak/>
        <w:t>ҚОСЫМША Б-НЫҢ ЖАЛҒАСЫ</w:t>
      </w:r>
    </w:p>
    <w:p w:rsidR="00FA2D80" w:rsidRPr="00FA2D80" w:rsidRDefault="00FA2D80" w:rsidP="00FA2D80">
      <w:pPr>
        <w:spacing w:after="0" w:line="240" w:lineRule="auto"/>
        <w:jc w:val="both"/>
        <w:rPr>
          <w:rFonts w:ascii="KZ Times New Roman" w:eastAsia="Times New Roman" w:hAnsi="KZ Times New Roman" w:cs="Times New Roman"/>
          <w:sz w:val="28"/>
          <w:szCs w:val="28"/>
          <w:lang w:val="kk-KZ" w:eastAsia="ko-KR"/>
        </w:rPr>
      </w:pP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val="kk-KZ" w:eastAsia="ko-KR"/>
        </w:rPr>
        <w:t xml:space="preserve">                              Станция 2                                     </w:t>
      </w:r>
      <w:r w:rsidRPr="00FA2D80">
        <w:rPr>
          <w:rFonts w:ascii="KZ Times New Roman" w:eastAsia="Times New Roman" w:hAnsi="KZ Times New Roman" w:cs="Times New Roman"/>
          <w:sz w:val="28"/>
          <w:szCs w:val="28"/>
          <w:lang w:eastAsia="ru-RU"/>
        </w:rPr>
        <w:t>Н=</w:t>
      </w:r>
      <w:r w:rsidRPr="00FA2D80">
        <w:rPr>
          <w:rFonts w:ascii="KZ Times New Roman" w:eastAsia="Times New Roman" w:hAnsi="KZ Times New Roman" w:cs="Times New Roman"/>
          <w:sz w:val="28"/>
          <w:szCs w:val="28"/>
          <w:lang w:val="kk-KZ" w:eastAsia="ru-RU"/>
        </w:rPr>
        <w:t>279,24 м</w:t>
      </w:r>
      <w:r w:rsidRPr="00FA2D80">
        <w:rPr>
          <w:rFonts w:ascii="KZ Times New Roman" w:eastAsia="Times New Roman" w:hAnsi="KZ Times New Roman" w:cs="Times New Roman"/>
          <w:sz w:val="28"/>
          <w:szCs w:val="28"/>
          <w:lang w:val="kk-KZ" w:eastAsia="ko-KR"/>
        </w:rPr>
        <w:t xml:space="preserve">  </w:t>
      </w: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val="kk-KZ" w:eastAsia="ko-KR"/>
        </w:rPr>
        <w:t xml:space="preserve">               </w:t>
      </w:r>
    </w:p>
    <w:p w:rsidR="00FA2D80" w:rsidRPr="00FA2D80" w:rsidRDefault="00FA2D80" w:rsidP="00FA2D80">
      <w:pPr>
        <w:spacing w:after="0" w:line="240" w:lineRule="auto"/>
        <w:jc w:val="center"/>
        <w:rPr>
          <w:rFonts w:ascii="KZ Times New Roman" w:eastAsia="Times New Roman" w:hAnsi="KZ Times New Roman" w:cs="Times New Roman"/>
          <w:sz w:val="28"/>
          <w:szCs w:val="28"/>
          <w:lang w:val="kk-KZ" w:eastAsia="ko-KR"/>
        </w:rPr>
      </w:pPr>
      <w:r w:rsidRPr="00FA2D80">
        <w:rPr>
          <w:rFonts w:ascii="KZ Times New Roman" w:eastAsia="Times New Roman" w:hAnsi="KZ Times New Roman" w:cs="Times New Roman"/>
          <w:sz w:val="28"/>
          <w:szCs w:val="28"/>
          <w:lang w:eastAsia="ru-RU"/>
        </w:rPr>
        <w:tab/>
        <w:t>ББТ-</w:t>
      </w:r>
      <w:r w:rsidRPr="00FA2D80">
        <w:rPr>
          <w:rFonts w:ascii="KZ Times New Roman" w:eastAsia="Times New Roman" w:hAnsi="KZ Times New Roman" w:cs="Times New Roman"/>
          <w:sz w:val="28"/>
          <w:szCs w:val="28"/>
          <w:lang w:val="kk-KZ" w:eastAsia="ru-RU"/>
        </w:rPr>
        <w:t>1</w:t>
      </w:r>
      <w:r w:rsidRPr="00FA2D80">
        <w:rPr>
          <w:rFonts w:ascii="KZ Times New Roman" w:eastAsia="Times New Roman" w:hAnsi="KZ Times New Roman" w:cs="Times New Roman"/>
          <w:sz w:val="28"/>
          <w:szCs w:val="28"/>
          <w:lang w:eastAsia="ru-RU"/>
        </w:rPr>
        <w:t xml:space="preserve"> </w:t>
      </w:r>
      <w:proofErr w:type="spellStart"/>
      <w:proofErr w:type="gramStart"/>
      <w:r w:rsidRPr="00FA2D80">
        <w:rPr>
          <w:rFonts w:ascii="KZ Times New Roman" w:eastAsia="Times New Roman" w:hAnsi="KZ Times New Roman" w:cs="Times New Roman"/>
          <w:sz w:val="28"/>
          <w:szCs w:val="28"/>
          <w:lang w:eastAsia="ru-RU"/>
        </w:rPr>
        <w:t>ба</w:t>
      </w:r>
      <w:proofErr w:type="gramEnd"/>
      <w:r w:rsidRPr="00FA2D80">
        <w:rPr>
          <w:rFonts w:ascii="KZ Times New Roman" w:eastAsia="Times New Roman" w:hAnsi="KZ Times New Roman" w:cs="Times New Roman"/>
          <w:sz w:val="28"/>
          <w:szCs w:val="28"/>
          <w:lang w:eastAsia="ru-RU"/>
        </w:rPr>
        <w:t>ғыттау</w:t>
      </w:r>
      <w:proofErr w:type="spellEnd"/>
      <w:r w:rsidRPr="00FA2D80">
        <w:rPr>
          <w:rFonts w:ascii="KZ Times New Roman" w:eastAsia="Times New Roman" w:hAnsi="KZ Times New Roman" w:cs="Times New Roman"/>
          <w:sz w:val="28"/>
          <w:szCs w:val="28"/>
          <w:lang w:eastAsia="ru-RU"/>
        </w:rPr>
        <w:t xml:space="preserve">            СД</w:t>
      </w:r>
    </w:p>
    <w:p w:rsidR="00FA2D80" w:rsidRPr="00FA2D80" w:rsidRDefault="00FA2D80" w:rsidP="00FA2D80">
      <w:pPr>
        <w:spacing w:after="0" w:line="240" w:lineRule="auto"/>
        <w:jc w:val="both"/>
        <w:rPr>
          <w:rFonts w:ascii="KZ Times New Roman" w:eastAsia="Times New Roman" w:hAnsi="KZ Times New Roman" w:cs="Times New Roman"/>
          <w:sz w:val="28"/>
          <w:szCs w:val="28"/>
          <w:lang w:val="kk-KZ" w:eastAsia="ko-KR"/>
        </w:rPr>
      </w:pPr>
    </w:p>
    <w:tbl>
      <w:tblPr>
        <w:tblW w:w="9801" w:type="dxa"/>
        <w:tblLayout w:type="fixed"/>
        <w:tblCellMar>
          <w:left w:w="0" w:type="dxa"/>
          <w:right w:w="0" w:type="dxa"/>
        </w:tblCellMar>
        <w:tblLook w:val="0000" w:firstRow="0" w:lastRow="0" w:firstColumn="0" w:lastColumn="0" w:noHBand="0" w:noVBand="0"/>
      </w:tblPr>
      <w:tblGrid>
        <w:gridCol w:w="643"/>
        <w:gridCol w:w="1362"/>
        <w:gridCol w:w="1134"/>
        <w:gridCol w:w="1036"/>
        <w:gridCol w:w="1232"/>
        <w:gridCol w:w="992"/>
        <w:gridCol w:w="1134"/>
        <w:gridCol w:w="1134"/>
        <w:gridCol w:w="1134"/>
      </w:tblGrid>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114,0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51</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22</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eastAsia="ru-RU"/>
              </w:rPr>
              <w:t>4</w:t>
            </w:r>
            <w:r>
              <w:rPr>
                <w:rFonts w:ascii="KZ Times New Roman" w:eastAsia="Times New Roman" w:hAnsi="KZ Times New Roman" w:cs="Times New Roman"/>
                <w:sz w:val="24"/>
                <w:szCs w:val="28"/>
                <w:lang w:val="kk-KZ" w:eastAsia="ru-RU"/>
              </w:rPr>
              <w:t>6</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114,0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1,525509</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280,766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56</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98,0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19</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eastAsia="ru-RU"/>
              </w:rPr>
              <w:t>4</w:t>
            </w:r>
            <w:r>
              <w:rPr>
                <w:rFonts w:ascii="KZ Times New Roman" w:eastAsia="Times New Roman" w:hAnsi="KZ Times New Roman" w:cs="Times New Roman"/>
                <w:sz w:val="24"/>
                <w:szCs w:val="28"/>
                <w:lang w:val="kk-KZ" w:eastAsia="ru-RU"/>
              </w:rPr>
              <w:t>9</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98,0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1,39694</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280,637</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57</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82,5</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82,5</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1,296014</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280,536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58</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63,0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32</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13</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55</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63,0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1,008014</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280,248</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59</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44,5</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53</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20</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eastAsia="ru-RU"/>
              </w:rPr>
              <w:t>4</w:t>
            </w:r>
            <w:r>
              <w:rPr>
                <w:rFonts w:ascii="KZ Times New Roman" w:eastAsia="Times New Roman" w:hAnsi="KZ Times New Roman" w:cs="Times New Roman"/>
                <w:sz w:val="24"/>
                <w:szCs w:val="28"/>
                <w:lang w:val="kk-KZ" w:eastAsia="ru-RU"/>
              </w:rPr>
              <w:t>8</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44,5</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0,621378</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279,861</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60</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қорған</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05</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39</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29</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35,0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0,295259</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279,535</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61</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рельеф</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33,0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1</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30</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07</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eastAsia="ru-RU"/>
              </w:rPr>
              <w:t>01</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33,0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0,585619</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279,826</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62</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48,5</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340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34</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58</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10</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48,5</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0,987702</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280,228</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63</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32,0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324</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24</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358</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54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4B0783">
            <w:pPr>
              <w:spacing w:after="0" w:line="240" w:lineRule="auto"/>
              <w:jc w:val="center"/>
              <w:rPr>
                <w:rFonts w:ascii="KZ Times New Roman" w:eastAsia="Times New Roman" w:hAnsi="KZ Times New Roman" w:cs="Times New Roman"/>
                <w:sz w:val="24"/>
                <w:szCs w:val="28"/>
                <w:lang w:val="kk-KZ" w:eastAsia="ru-RU"/>
              </w:rPr>
            </w:pP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1</w:t>
            </w: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32,0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0,68893</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279,929</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64</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21,0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295</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04</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14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5</w:t>
            </w: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21,0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0,329894</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279,57</w:t>
            </w:r>
          </w:p>
        </w:tc>
      </w:tr>
      <w:tr w:rsidR="001D0027" w:rsidRPr="00FA2D80" w:rsidTr="001D0027">
        <w:trPr>
          <w:trHeight w:val="255"/>
        </w:trPr>
        <w:tc>
          <w:tcPr>
            <w:tcW w:w="643"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65</w:t>
            </w:r>
          </w:p>
        </w:tc>
        <w:tc>
          <w:tcPr>
            <w:tcW w:w="1362"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ind w:right="340"/>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w:t>
            </w:r>
          </w:p>
        </w:tc>
        <w:tc>
          <w:tcPr>
            <w:tcW w:w="1134"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bottom"/>
          </w:tcPr>
          <w:p w:rsidR="001D0027" w:rsidRPr="00FA2D80" w:rsidRDefault="001D0027" w:rsidP="00FA2D80">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21,0</w:t>
            </w:r>
          </w:p>
        </w:tc>
        <w:tc>
          <w:tcPr>
            <w:tcW w:w="1036"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231</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38</w:t>
            </w:r>
            <w:r w:rsidRPr="00FA2D80">
              <w:rPr>
                <w:rFonts w:ascii="KZ Times New Roman" w:eastAsia="Times New Roman" w:hAnsi="KZ Times New Roman" w:cs="Times New Roman"/>
                <w:sz w:val="24"/>
                <w:szCs w:val="28"/>
                <w:vertAlign w:val="superscript"/>
                <w:lang w:eastAsia="ru-RU"/>
              </w:rPr>
              <w:t>/</w:t>
            </w:r>
          </w:p>
        </w:tc>
        <w:tc>
          <w:tcPr>
            <w:tcW w:w="123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0</w:t>
            </w:r>
            <w:r w:rsidRPr="00FA2D80">
              <w:rPr>
                <w:rFonts w:ascii="KZ Times New Roman" w:eastAsia="Times New Roman" w:hAnsi="KZ Times New Roman" w:cs="Times New Roman"/>
                <w:sz w:val="24"/>
                <w:szCs w:val="28"/>
                <w:vertAlign w:val="superscript"/>
                <w:lang w:eastAsia="ru-RU"/>
              </w:rPr>
              <w:t>0</w:t>
            </w:r>
            <w:r w:rsidRPr="00FA2D80">
              <w:rPr>
                <w:rFonts w:ascii="KZ Times New Roman" w:eastAsia="Times New Roman" w:hAnsi="KZ Times New Roman" w:cs="Times New Roman"/>
                <w:sz w:val="24"/>
                <w:szCs w:val="28"/>
                <w:lang w:eastAsia="ru-RU"/>
              </w:rPr>
              <w:t>44</w:t>
            </w:r>
            <w:r w:rsidRPr="00FA2D80">
              <w:rPr>
                <w:rFonts w:ascii="KZ Times New Roman" w:eastAsia="Times New Roman" w:hAnsi="KZ Times New Roman" w:cs="Times New Roman"/>
                <w:sz w:val="24"/>
                <w:szCs w:val="28"/>
                <w:vertAlign w:val="superscript"/>
                <w:lang w:eastAsia="ru-RU"/>
              </w:rPr>
              <w:t>/</w:t>
            </w:r>
          </w:p>
        </w:tc>
        <w:tc>
          <w:tcPr>
            <w:tcW w:w="992" w:type="dxa"/>
            <w:tcBorders>
              <w:top w:val="single" w:sz="4" w:space="0" w:color="auto"/>
              <w:left w:val="single" w:sz="4" w:space="0" w:color="auto"/>
              <w:bottom w:val="single" w:sz="4" w:space="0" w:color="auto"/>
              <w:right w:val="single" w:sz="4" w:space="0" w:color="auto"/>
            </w:tcBorders>
          </w:tcPr>
          <w:p w:rsidR="001D0027" w:rsidRPr="00FA2D80" w:rsidRDefault="001D0027" w:rsidP="00FA2D80">
            <w:pPr>
              <w:spacing w:after="0" w:line="240" w:lineRule="auto"/>
              <w:jc w:val="center"/>
              <w:rPr>
                <w:rFonts w:ascii="KZ Times New Roman" w:eastAsia="Times New Roman" w:hAnsi="KZ Times New Roman" w:cs="Times New Roman"/>
                <w:sz w:val="24"/>
                <w:szCs w:val="28"/>
                <w:lang w:eastAsia="ru-RU"/>
              </w:rPr>
            </w:pPr>
            <w:r w:rsidRPr="00FA2D80">
              <w:rPr>
                <w:rFonts w:ascii="KZ Times New Roman" w:eastAsia="Times New Roman" w:hAnsi="KZ Times New Roman" w:cs="Times New Roman"/>
                <w:sz w:val="24"/>
                <w:szCs w:val="28"/>
                <w:lang w:eastAsia="ru-RU"/>
              </w:rPr>
              <w:t>359</w:t>
            </w:r>
            <w:r w:rsidRPr="00FA2D80">
              <w:rPr>
                <w:rFonts w:ascii="KZ Times New Roman" w:eastAsia="Times New Roman" w:hAnsi="KZ Times New Roman" w:cs="Times New Roman"/>
                <w:sz w:val="24"/>
                <w:szCs w:val="28"/>
                <w:vertAlign w:val="superscript"/>
                <w:lang w:eastAsia="ru-RU"/>
              </w:rPr>
              <w:t>0</w:t>
            </w:r>
            <w:r>
              <w:rPr>
                <w:rFonts w:ascii="KZ Times New Roman" w:eastAsia="Times New Roman" w:hAnsi="KZ Times New Roman" w:cs="Times New Roman"/>
                <w:sz w:val="24"/>
                <w:szCs w:val="28"/>
                <w:lang w:val="kk-KZ" w:eastAsia="ru-RU"/>
              </w:rPr>
              <w:t>2</w:t>
            </w:r>
            <w:r w:rsidRPr="00FA2D80">
              <w:rPr>
                <w:rFonts w:ascii="KZ Times New Roman" w:eastAsia="Times New Roman" w:hAnsi="KZ Times New Roman" w:cs="Times New Roman"/>
                <w:sz w:val="24"/>
                <w:szCs w:val="28"/>
                <w:lang w:eastAsia="ru-RU"/>
              </w:rPr>
              <w:t>4</w:t>
            </w:r>
            <w:r w:rsidRPr="00FA2D80">
              <w:rPr>
                <w:rFonts w:ascii="KZ Times New Roman" w:eastAsia="Times New Roman" w:hAnsi="KZ Times New Roman" w:cs="Times New Roman"/>
                <w:sz w:val="24"/>
                <w:szCs w:val="28"/>
                <w:vertAlign w:val="superscript"/>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tcPr>
          <w:p w:rsidR="001D0027" w:rsidRPr="00FA2D80" w:rsidRDefault="001D0027" w:rsidP="00D12D07">
            <w:pPr>
              <w:spacing w:after="0" w:line="240" w:lineRule="auto"/>
              <w:jc w:val="center"/>
              <w:rPr>
                <w:rFonts w:ascii="KZ Times New Roman" w:eastAsia="Times New Roman" w:hAnsi="KZ Times New Roman" w:cs="Times New Roman"/>
                <w:sz w:val="24"/>
                <w:szCs w:val="28"/>
                <w:lang w:val="kk-KZ" w:eastAsia="ru-RU"/>
              </w:rPr>
            </w:pPr>
            <w:r w:rsidRPr="00FA2D80">
              <w:rPr>
                <w:rFonts w:ascii="KZ Times New Roman" w:eastAsia="Times New Roman" w:hAnsi="KZ Times New Roman" w:cs="Times New Roman"/>
                <w:sz w:val="24"/>
                <w:szCs w:val="28"/>
                <w:lang w:val="kk-KZ" w:eastAsia="ru-RU"/>
              </w:rPr>
              <w:t>21,0</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-0,21992</w:t>
            </w:r>
          </w:p>
        </w:tc>
        <w:tc>
          <w:tcPr>
            <w:tcW w:w="1134" w:type="dxa"/>
            <w:tcBorders>
              <w:top w:val="single" w:sz="4" w:space="0" w:color="auto"/>
              <w:left w:val="single" w:sz="4" w:space="0" w:color="auto"/>
              <w:bottom w:val="single" w:sz="4" w:space="0" w:color="auto"/>
              <w:right w:val="single" w:sz="4" w:space="0" w:color="auto"/>
            </w:tcBorders>
            <w:vAlign w:val="center"/>
          </w:tcPr>
          <w:p w:rsidR="001D0027" w:rsidRPr="00E322BC" w:rsidRDefault="001D0027" w:rsidP="00D12D07">
            <w:pPr>
              <w:spacing w:after="0" w:line="240" w:lineRule="auto"/>
              <w:jc w:val="center"/>
              <w:rPr>
                <w:rFonts w:ascii="Times New Roman" w:eastAsia="Times New Roman" w:hAnsi="Times New Roman" w:cs="Times New Roman"/>
                <w:color w:val="000000"/>
                <w:sz w:val="24"/>
                <w:szCs w:val="24"/>
                <w:lang w:eastAsia="ru-RU"/>
              </w:rPr>
            </w:pPr>
            <w:r w:rsidRPr="00E322BC">
              <w:rPr>
                <w:rFonts w:ascii="Times New Roman" w:eastAsia="Times New Roman" w:hAnsi="Times New Roman" w:cs="Times New Roman"/>
                <w:color w:val="000000"/>
                <w:sz w:val="24"/>
                <w:szCs w:val="24"/>
                <w:lang w:val="kk-KZ" w:eastAsia="ru-RU"/>
              </w:rPr>
              <w:t>279,02</w:t>
            </w:r>
          </w:p>
        </w:tc>
      </w:tr>
    </w:tbl>
    <w:p w:rsidR="00FA2D80" w:rsidRDefault="00FA2D80" w:rsidP="00FA2D80">
      <w:pPr>
        <w:spacing w:after="0" w:line="240" w:lineRule="auto"/>
        <w:rPr>
          <w:rFonts w:ascii="Times New Roman" w:eastAsia="Times New Roman" w:hAnsi="Times New Roman" w:cs="Times New Roman"/>
          <w:sz w:val="20"/>
          <w:szCs w:val="20"/>
          <w:lang w:val="ru-MO" w:eastAsia="ru-RU"/>
        </w:rPr>
      </w:pPr>
    </w:p>
    <w:p w:rsidR="00FA2D80" w:rsidRDefault="00FA2D80" w:rsidP="00FA2D80">
      <w:pPr>
        <w:spacing w:after="0" w:line="240" w:lineRule="auto"/>
        <w:rPr>
          <w:rFonts w:ascii="Times New Roman" w:eastAsia="Times New Roman" w:hAnsi="Times New Roman" w:cs="Times New Roman"/>
          <w:sz w:val="20"/>
          <w:szCs w:val="20"/>
          <w:lang w:val="ru-MO" w:eastAsia="ru-RU"/>
        </w:rPr>
      </w:pPr>
    </w:p>
    <w:p w:rsidR="00FA2D80" w:rsidRPr="00FA2D80" w:rsidRDefault="00FA2D80" w:rsidP="00FA2D80">
      <w:pPr>
        <w:spacing w:after="0" w:line="240" w:lineRule="auto"/>
        <w:rPr>
          <w:rFonts w:ascii="Times New Roman" w:eastAsia="Times New Roman" w:hAnsi="Times New Roman" w:cs="Times New Roman"/>
          <w:sz w:val="28"/>
          <w:szCs w:val="20"/>
          <w:lang w:val="ru-MO" w:eastAsia="ru-RU"/>
        </w:rPr>
      </w:pPr>
    </w:p>
    <w:p w:rsidR="00FA2D80" w:rsidRDefault="00FA2D80" w:rsidP="00FA2D80">
      <w:pPr>
        <w:spacing w:after="0" w:line="240" w:lineRule="auto"/>
        <w:jc w:val="both"/>
        <w:rPr>
          <w:rFonts w:ascii="KZ Times New Roman" w:eastAsia="Times New Roman" w:hAnsi="KZ Times New Roman" w:cs="Times New Roman"/>
          <w:sz w:val="24"/>
          <w:szCs w:val="28"/>
          <w:lang w:val="kk-KZ" w:eastAsia="ru-RU"/>
        </w:rPr>
      </w:pPr>
      <w:r>
        <w:rPr>
          <w:rFonts w:ascii="Times New Roman" w:eastAsia="Times New Roman" w:hAnsi="Times New Roman" w:cs="Times New Roman"/>
          <w:sz w:val="28"/>
          <w:szCs w:val="20"/>
          <w:lang w:val="ru-MO" w:eastAsia="ru-RU"/>
        </w:rPr>
        <w:t xml:space="preserve">НО </w:t>
      </w:r>
      <w:r>
        <w:rPr>
          <w:rFonts w:ascii="Times New Roman" w:eastAsia="Times New Roman" w:hAnsi="Times New Roman" w:cs="Times New Roman"/>
          <w:sz w:val="28"/>
          <w:szCs w:val="20"/>
          <w:lang w:val="kk-KZ" w:eastAsia="ru-RU"/>
        </w:rPr>
        <w:t xml:space="preserve">(нольдік орын) </w:t>
      </w:r>
      <w:r w:rsidRPr="00FA2D80">
        <w:rPr>
          <w:rFonts w:ascii="Times New Roman" w:eastAsia="Times New Roman" w:hAnsi="Times New Roman" w:cs="Times New Roman"/>
          <w:sz w:val="28"/>
          <w:szCs w:val="20"/>
          <w:lang w:eastAsia="ru-RU"/>
        </w:rPr>
        <w:t>= 00</w:t>
      </w:r>
      <w:r w:rsidRPr="00FA2D80">
        <w:rPr>
          <w:rFonts w:ascii="KZ Times New Roman" w:eastAsia="Times New Roman" w:hAnsi="KZ Times New Roman" w:cs="Times New Roman"/>
          <w:sz w:val="24"/>
          <w:szCs w:val="28"/>
          <w:vertAlign w:val="superscript"/>
          <w:lang w:eastAsia="ru-RU"/>
        </w:rPr>
        <w:t xml:space="preserve">0 </w:t>
      </w:r>
      <w:r>
        <w:rPr>
          <w:rFonts w:ascii="KZ Times New Roman" w:eastAsia="Times New Roman" w:hAnsi="KZ Times New Roman" w:cs="Times New Roman"/>
          <w:sz w:val="24"/>
          <w:szCs w:val="28"/>
          <w:lang w:val="kk-KZ" w:eastAsia="ru-RU"/>
        </w:rPr>
        <w:t>(</w:t>
      </w:r>
      <w:r>
        <w:rPr>
          <w:rFonts w:ascii="Times New Roman" w:eastAsia="Times New Roman" w:hAnsi="Times New Roman" w:cs="Times New Roman"/>
          <w:sz w:val="28"/>
          <w:szCs w:val="20"/>
          <w:lang w:val="en-US" w:eastAsia="ru-RU"/>
        </w:rPr>
        <w:t>N</w:t>
      </w:r>
      <w:r>
        <w:rPr>
          <w:rFonts w:ascii="Times New Roman" w:eastAsia="Times New Roman" w:hAnsi="Times New Roman" w:cs="Times New Roman"/>
          <w:sz w:val="28"/>
          <w:szCs w:val="20"/>
          <w:lang w:val="kk-KZ" w:eastAsia="ru-RU"/>
        </w:rPr>
        <w:t>)</w:t>
      </w:r>
      <w:r w:rsidRPr="00FA2D80">
        <w:rPr>
          <w:rFonts w:ascii="Times New Roman" w:eastAsia="Times New Roman" w:hAnsi="Times New Roman" w:cs="Times New Roman"/>
          <w:sz w:val="28"/>
          <w:szCs w:val="20"/>
          <w:lang w:eastAsia="ru-RU"/>
        </w:rPr>
        <w:t>’</w:t>
      </w:r>
      <w:r w:rsidRPr="00FA2D80">
        <w:rPr>
          <w:rFonts w:ascii="KZ Times New Roman" w:eastAsia="Times New Roman" w:hAnsi="KZ Times New Roman" w:cs="Times New Roman"/>
          <w:sz w:val="24"/>
          <w:szCs w:val="28"/>
          <w:lang w:eastAsia="ru-RU"/>
        </w:rPr>
        <w:t xml:space="preserve"> </w:t>
      </w:r>
      <w:r>
        <w:rPr>
          <w:rFonts w:ascii="KZ Times New Roman" w:eastAsia="Times New Roman" w:hAnsi="KZ Times New Roman" w:cs="Times New Roman"/>
          <w:sz w:val="24"/>
          <w:szCs w:val="28"/>
          <w:lang w:val="en-US" w:eastAsia="ru-RU"/>
        </w:rPr>
        <w:t>N</w:t>
      </w:r>
      <w:r w:rsidRPr="00FA2D80">
        <w:rPr>
          <w:rFonts w:ascii="KZ Times New Roman" w:eastAsia="Times New Roman" w:hAnsi="KZ Times New Roman" w:cs="Times New Roman"/>
          <w:sz w:val="24"/>
          <w:szCs w:val="28"/>
          <w:lang w:eastAsia="ru-RU"/>
        </w:rPr>
        <w:t>-</w:t>
      </w:r>
      <w:r>
        <w:rPr>
          <w:rFonts w:ascii="KZ Times New Roman" w:eastAsia="Times New Roman" w:hAnsi="KZ Times New Roman" w:cs="Times New Roman"/>
          <w:sz w:val="24"/>
          <w:szCs w:val="28"/>
          <w:lang w:val="kk-KZ" w:eastAsia="ru-RU"/>
        </w:rPr>
        <w:t>нұсқа реті</w:t>
      </w:r>
    </w:p>
    <w:p w:rsidR="00FA2D80" w:rsidRPr="00FA2D80" w:rsidRDefault="00FA2D80" w:rsidP="00FA2D80">
      <w:pPr>
        <w:spacing w:after="0" w:line="240" w:lineRule="auto"/>
        <w:jc w:val="both"/>
        <w:rPr>
          <w:rFonts w:ascii="Times New Roman" w:eastAsia="Times New Roman" w:hAnsi="Times New Roman" w:cs="Times New Roman"/>
          <w:sz w:val="28"/>
          <w:szCs w:val="20"/>
          <w:lang w:val="en-US" w:eastAsia="ru-RU"/>
        </w:rPr>
      </w:pPr>
      <w:r>
        <w:rPr>
          <w:rFonts w:ascii="KZ Times New Roman" w:eastAsia="Times New Roman" w:hAnsi="KZ Times New Roman" w:cs="Times New Roman"/>
          <w:sz w:val="24"/>
          <w:szCs w:val="28"/>
          <w:lang w:val="kk-KZ" w:eastAsia="ru-RU"/>
        </w:rPr>
        <w:t>Мысалы 5 нұсқа НО</w:t>
      </w:r>
      <w:r>
        <w:rPr>
          <w:rFonts w:ascii="KZ Times New Roman" w:eastAsia="Times New Roman" w:hAnsi="KZ Times New Roman" w:cs="Times New Roman"/>
          <w:sz w:val="24"/>
          <w:szCs w:val="28"/>
          <w:lang w:val="en-US" w:eastAsia="ru-RU"/>
        </w:rPr>
        <w:t xml:space="preserve"> = </w:t>
      </w:r>
      <w:r w:rsidRPr="00FA2D80">
        <w:rPr>
          <w:rFonts w:ascii="Times New Roman" w:eastAsia="Times New Roman" w:hAnsi="Times New Roman" w:cs="Times New Roman"/>
          <w:sz w:val="28"/>
          <w:szCs w:val="20"/>
          <w:lang w:eastAsia="ru-RU"/>
        </w:rPr>
        <w:t>00</w:t>
      </w:r>
      <w:r w:rsidRPr="00FA2D80">
        <w:rPr>
          <w:rFonts w:ascii="KZ Times New Roman" w:eastAsia="Times New Roman" w:hAnsi="KZ Times New Roman" w:cs="Times New Roman"/>
          <w:sz w:val="24"/>
          <w:szCs w:val="28"/>
          <w:vertAlign w:val="superscript"/>
          <w:lang w:eastAsia="ru-RU"/>
        </w:rPr>
        <w:t xml:space="preserve">0 </w:t>
      </w:r>
      <w:r>
        <w:rPr>
          <w:rFonts w:ascii="KZ Times New Roman" w:eastAsia="Times New Roman" w:hAnsi="KZ Times New Roman" w:cs="Times New Roman"/>
          <w:sz w:val="24"/>
          <w:szCs w:val="28"/>
          <w:lang w:val="en-US" w:eastAsia="ru-RU"/>
        </w:rPr>
        <w:t>05</w:t>
      </w:r>
      <w:r w:rsidRPr="00FA2D80">
        <w:rPr>
          <w:rFonts w:ascii="Times New Roman" w:eastAsia="Times New Roman" w:hAnsi="Times New Roman" w:cs="Times New Roman"/>
          <w:sz w:val="28"/>
          <w:szCs w:val="20"/>
          <w:lang w:eastAsia="ru-RU"/>
        </w:rPr>
        <w:t>’</w:t>
      </w:r>
      <w:bookmarkStart w:id="0" w:name="_GoBack"/>
      <w:bookmarkEnd w:id="0"/>
    </w:p>
    <w:sectPr w:rsidR="00FA2D80" w:rsidRPr="00FA2D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KZ Times New Roman">
    <w:altName w:val="Times New Roman"/>
    <w:charset w:val="CC"/>
    <w:family w:val="roman"/>
    <w:pitch w:val="variable"/>
    <w:sig w:usb0="00000001"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Times New Roman KZ">
    <w:altName w:val="Times New Roman"/>
    <w:charset w:val="CC"/>
    <w:family w:val="roman"/>
    <w:pitch w:val="variable"/>
    <w:sig w:usb0="00000001" w:usb1="0000387A" w:usb2="0000002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372FC"/>
    <w:multiLevelType w:val="singleLevel"/>
    <w:tmpl w:val="063C9E24"/>
    <w:lvl w:ilvl="0">
      <w:start w:val="1"/>
      <w:numFmt w:val="decimal"/>
      <w:lvlText w:val="%1)"/>
      <w:lvlJc w:val="left"/>
      <w:pPr>
        <w:tabs>
          <w:tab w:val="num" w:pos="930"/>
        </w:tabs>
        <w:ind w:left="930" w:hanging="360"/>
      </w:pPr>
      <w:rPr>
        <w:rFonts w:hint="eastAsia"/>
      </w:rPr>
    </w:lvl>
  </w:abstractNum>
  <w:abstractNum w:abstractNumId="1">
    <w:nsid w:val="0246601A"/>
    <w:multiLevelType w:val="singleLevel"/>
    <w:tmpl w:val="04A22464"/>
    <w:lvl w:ilvl="0">
      <w:numFmt w:val="bullet"/>
      <w:lvlText w:val="-"/>
      <w:lvlJc w:val="left"/>
      <w:pPr>
        <w:tabs>
          <w:tab w:val="num" w:pos="360"/>
        </w:tabs>
        <w:ind w:left="360" w:hanging="360"/>
      </w:pPr>
      <w:rPr>
        <w:rFonts w:hint="default"/>
      </w:rPr>
    </w:lvl>
  </w:abstractNum>
  <w:abstractNum w:abstractNumId="2">
    <w:nsid w:val="04281EC9"/>
    <w:multiLevelType w:val="hybridMultilevel"/>
    <w:tmpl w:val="0F84967A"/>
    <w:lvl w:ilvl="0" w:tplc="C1E2B1A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05DE501D"/>
    <w:multiLevelType w:val="hybridMultilevel"/>
    <w:tmpl w:val="6D724CAE"/>
    <w:lvl w:ilvl="0" w:tplc="565C8EF4">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6133431"/>
    <w:multiLevelType w:val="multilevel"/>
    <w:tmpl w:val="F8686B42"/>
    <w:lvl w:ilvl="0">
      <w:start w:val="1"/>
      <w:numFmt w:val="decimal"/>
      <w:lvlText w:val="%1."/>
      <w:lvlJc w:val="left"/>
      <w:pPr>
        <w:tabs>
          <w:tab w:val="num" w:pos="720"/>
        </w:tabs>
        <w:ind w:left="720" w:hanging="360"/>
      </w:pPr>
    </w:lvl>
    <w:lvl w:ilvl="1">
      <w:start w:val="8"/>
      <w:numFmt w:val="decimal"/>
      <w:isLgl/>
      <w:lvlText w:val="%1.%2"/>
      <w:lvlJc w:val="left"/>
      <w:pPr>
        <w:tabs>
          <w:tab w:val="num" w:pos="795"/>
        </w:tabs>
        <w:ind w:left="795" w:hanging="43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5">
    <w:nsid w:val="06C26CEF"/>
    <w:multiLevelType w:val="hybridMultilevel"/>
    <w:tmpl w:val="D06EA666"/>
    <w:lvl w:ilvl="0" w:tplc="FA263704">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C5B2BDF"/>
    <w:multiLevelType w:val="multilevel"/>
    <w:tmpl w:val="3014E068"/>
    <w:lvl w:ilvl="0">
      <w:start w:val="1"/>
      <w:numFmt w:val="decimal"/>
      <w:lvlText w:val="%1"/>
      <w:lvlJc w:val="left"/>
      <w:pPr>
        <w:tabs>
          <w:tab w:val="num" w:pos="644"/>
        </w:tabs>
        <w:ind w:left="644" w:hanging="360"/>
      </w:pPr>
      <w:rPr>
        <w:rFonts w:hint="default"/>
      </w:rPr>
    </w:lvl>
    <w:lvl w:ilvl="1">
      <w:start w:val="4"/>
      <w:numFmt w:val="decimal"/>
      <w:isLgl/>
      <w:lvlText w:val="%1.%2"/>
      <w:lvlJc w:val="left"/>
      <w:pPr>
        <w:tabs>
          <w:tab w:val="num" w:pos="570"/>
        </w:tabs>
        <w:ind w:left="570" w:hanging="57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7">
    <w:nsid w:val="11C32ABA"/>
    <w:multiLevelType w:val="singleLevel"/>
    <w:tmpl w:val="AC42CA44"/>
    <w:lvl w:ilvl="0">
      <w:start w:val="1"/>
      <w:numFmt w:val="decimal"/>
      <w:lvlText w:val="%1."/>
      <w:lvlJc w:val="left"/>
      <w:pPr>
        <w:tabs>
          <w:tab w:val="num" w:pos="1080"/>
        </w:tabs>
        <w:ind w:left="1080" w:hanging="360"/>
      </w:pPr>
      <w:rPr>
        <w:rFonts w:hint="default"/>
      </w:rPr>
    </w:lvl>
  </w:abstractNum>
  <w:abstractNum w:abstractNumId="8">
    <w:nsid w:val="1252036F"/>
    <w:multiLevelType w:val="singleLevel"/>
    <w:tmpl w:val="C55E220C"/>
    <w:lvl w:ilvl="0">
      <w:start w:val="1"/>
      <w:numFmt w:val="decimal"/>
      <w:lvlText w:val="%1."/>
      <w:lvlJc w:val="left"/>
      <w:pPr>
        <w:tabs>
          <w:tab w:val="num" w:pos="1080"/>
        </w:tabs>
        <w:ind w:left="1080" w:hanging="360"/>
      </w:pPr>
      <w:rPr>
        <w:rFonts w:hint="default"/>
      </w:rPr>
    </w:lvl>
  </w:abstractNum>
  <w:abstractNum w:abstractNumId="9">
    <w:nsid w:val="15895A53"/>
    <w:multiLevelType w:val="hybridMultilevel"/>
    <w:tmpl w:val="FAD437BE"/>
    <w:lvl w:ilvl="0" w:tplc="FCF26E46">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72B125F"/>
    <w:multiLevelType w:val="hybridMultilevel"/>
    <w:tmpl w:val="91FE340C"/>
    <w:lvl w:ilvl="0" w:tplc="DD00E1C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DF3191B"/>
    <w:multiLevelType w:val="singleLevel"/>
    <w:tmpl w:val="87D8D77E"/>
    <w:lvl w:ilvl="0">
      <w:start w:val="1"/>
      <w:numFmt w:val="bullet"/>
      <w:lvlText w:val="-"/>
      <w:lvlJc w:val="left"/>
      <w:pPr>
        <w:tabs>
          <w:tab w:val="num" w:pos="1080"/>
        </w:tabs>
        <w:ind w:left="1080" w:hanging="360"/>
      </w:pPr>
      <w:rPr>
        <w:rFonts w:hint="default"/>
      </w:rPr>
    </w:lvl>
  </w:abstractNum>
  <w:abstractNum w:abstractNumId="12">
    <w:nsid w:val="21544C86"/>
    <w:multiLevelType w:val="singleLevel"/>
    <w:tmpl w:val="F9E451DC"/>
    <w:lvl w:ilvl="0">
      <w:start w:val="1"/>
      <w:numFmt w:val="bullet"/>
      <w:lvlText w:val="-"/>
      <w:lvlJc w:val="left"/>
      <w:pPr>
        <w:tabs>
          <w:tab w:val="num" w:pos="1080"/>
        </w:tabs>
        <w:ind w:left="1080" w:hanging="360"/>
      </w:pPr>
      <w:rPr>
        <w:rFonts w:hint="default"/>
      </w:rPr>
    </w:lvl>
  </w:abstractNum>
  <w:abstractNum w:abstractNumId="13">
    <w:nsid w:val="25281A63"/>
    <w:multiLevelType w:val="singleLevel"/>
    <w:tmpl w:val="0CBCF97C"/>
    <w:lvl w:ilvl="0">
      <w:start w:val="5"/>
      <w:numFmt w:val="bullet"/>
      <w:lvlText w:val="-"/>
      <w:lvlJc w:val="left"/>
      <w:pPr>
        <w:tabs>
          <w:tab w:val="num" w:pos="1080"/>
        </w:tabs>
        <w:ind w:left="1080" w:hanging="360"/>
      </w:pPr>
      <w:rPr>
        <w:rFonts w:ascii="Times New Roman" w:hAnsi="Times New Roman" w:hint="default"/>
      </w:rPr>
    </w:lvl>
  </w:abstractNum>
  <w:abstractNum w:abstractNumId="14">
    <w:nsid w:val="2F510306"/>
    <w:multiLevelType w:val="multilevel"/>
    <w:tmpl w:val="3A66DD1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32615FDF"/>
    <w:multiLevelType w:val="hybridMultilevel"/>
    <w:tmpl w:val="9B2C97E0"/>
    <w:lvl w:ilvl="0" w:tplc="36B63340">
      <w:start w:val="1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6620BC9"/>
    <w:multiLevelType w:val="singleLevel"/>
    <w:tmpl w:val="9FAE4E66"/>
    <w:lvl w:ilvl="0">
      <w:start w:val="1"/>
      <w:numFmt w:val="decimal"/>
      <w:lvlText w:val="%1)"/>
      <w:lvlJc w:val="left"/>
      <w:pPr>
        <w:tabs>
          <w:tab w:val="num" w:pos="1080"/>
        </w:tabs>
        <w:ind w:left="1080" w:hanging="360"/>
      </w:pPr>
      <w:rPr>
        <w:rFonts w:hint="default"/>
      </w:rPr>
    </w:lvl>
  </w:abstractNum>
  <w:abstractNum w:abstractNumId="17">
    <w:nsid w:val="36E950EF"/>
    <w:multiLevelType w:val="multilevel"/>
    <w:tmpl w:val="2E34F160"/>
    <w:lvl w:ilvl="0">
      <w:start w:val="3"/>
      <w:numFmt w:val="decimal"/>
      <w:lvlText w:val="%1"/>
      <w:lvlJc w:val="left"/>
      <w:pPr>
        <w:tabs>
          <w:tab w:val="num" w:pos="420"/>
        </w:tabs>
        <w:ind w:left="420" w:hanging="420"/>
      </w:pPr>
      <w:rPr>
        <w:rFonts w:hint="default"/>
      </w:rPr>
    </w:lvl>
    <w:lvl w:ilvl="1">
      <w:start w:val="2"/>
      <w:numFmt w:val="decimal"/>
      <w:lvlText w:val="%1.%2"/>
      <w:lvlJc w:val="left"/>
      <w:pPr>
        <w:tabs>
          <w:tab w:val="num" w:pos="1140"/>
        </w:tabs>
        <w:ind w:left="1140"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8">
    <w:nsid w:val="39F11BD9"/>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nsid w:val="3F740691"/>
    <w:multiLevelType w:val="multilevel"/>
    <w:tmpl w:val="21AC4400"/>
    <w:lvl w:ilvl="0">
      <w:start w:val="4"/>
      <w:numFmt w:val="decimal"/>
      <w:lvlText w:val="%1."/>
      <w:lvlJc w:val="left"/>
      <w:pPr>
        <w:tabs>
          <w:tab w:val="num" w:pos="360"/>
        </w:tabs>
        <w:ind w:left="360" w:hanging="360"/>
      </w:pPr>
      <w:rPr>
        <w:rFonts w:hint="default"/>
        <w:b w:val="0"/>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0">
    <w:nsid w:val="43F9589A"/>
    <w:multiLevelType w:val="multilevel"/>
    <w:tmpl w:val="AA6C5B6E"/>
    <w:lvl w:ilvl="0">
      <w:start w:val="5"/>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1">
    <w:nsid w:val="4D2B26F8"/>
    <w:multiLevelType w:val="singleLevel"/>
    <w:tmpl w:val="58E25FDE"/>
    <w:lvl w:ilvl="0">
      <w:start w:val="1"/>
      <w:numFmt w:val="bullet"/>
      <w:lvlText w:val="-"/>
      <w:lvlJc w:val="left"/>
      <w:pPr>
        <w:tabs>
          <w:tab w:val="num" w:pos="1800"/>
        </w:tabs>
        <w:ind w:left="1800" w:hanging="360"/>
      </w:pPr>
      <w:rPr>
        <w:rFonts w:hint="default"/>
      </w:rPr>
    </w:lvl>
  </w:abstractNum>
  <w:abstractNum w:abstractNumId="22">
    <w:nsid w:val="4DBB391B"/>
    <w:multiLevelType w:val="hybridMultilevel"/>
    <w:tmpl w:val="1366999C"/>
    <w:lvl w:ilvl="0" w:tplc="7F52EB36">
      <w:start w:val="1"/>
      <w:numFmt w:val="decimal"/>
      <w:lvlText w:val="%1"/>
      <w:lvlJc w:val="left"/>
      <w:pPr>
        <w:tabs>
          <w:tab w:val="num" w:pos="644"/>
        </w:tabs>
        <w:ind w:left="720" w:hanging="5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F577E35"/>
    <w:multiLevelType w:val="multilevel"/>
    <w:tmpl w:val="9BB29304"/>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24">
    <w:nsid w:val="507A29CD"/>
    <w:multiLevelType w:val="multilevel"/>
    <w:tmpl w:val="BC6AB322"/>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51E805E2"/>
    <w:multiLevelType w:val="multilevel"/>
    <w:tmpl w:val="0456AD78"/>
    <w:lvl w:ilvl="0">
      <w:start w:val="1"/>
      <w:numFmt w:val="decimal"/>
      <w:lvlText w:val="%1."/>
      <w:lvlJc w:val="left"/>
      <w:pPr>
        <w:tabs>
          <w:tab w:val="num" w:pos="1080"/>
        </w:tabs>
        <w:ind w:left="1080" w:hanging="360"/>
      </w:pPr>
      <w:rPr>
        <w:rFonts w:hint="default"/>
      </w:rPr>
    </w:lvl>
    <w:lvl w:ilvl="1">
      <w:start w:val="1"/>
      <w:numFmt w:val="decimal"/>
      <w:isLgl/>
      <w:lvlText w:val="%1.%2"/>
      <w:lvlJc w:val="left"/>
      <w:pPr>
        <w:tabs>
          <w:tab w:val="num" w:pos="1200"/>
        </w:tabs>
        <w:ind w:left="1200" w:hanging="480"/>
      </w:pPr>
      <w:rPr>
        <w:rFonts w:hint="default"/>
      </w:rPr>
    </w:lvl>
    <w:lvl w:ilvl="2">
      <w:start w:val="3"/>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440"/>
        </w:tabs>
        <w:ind w:left="1440" w:hanging="72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1800"/>
        </w:tabs>
        <w:ind w:left="1800" w:hanging="1080"/>
      </w:pPr>
      <w:rPr>
        <w:rFonts w:hint="default"/>
      </w:rPr>
    </w:lvl>
    <w:lvl w:ilvl="6">
      <w:start w:val="1"/>
      <w:numFmt w:val="decimal"/>
      <w:isLgl/>
      <w:lvlText w:val="%1.%2.%3.%4.%5.%6.%7"/>
      <w:lvlJc w:val="left"/>
      <w:pPr>
        <w:tabs>
          <w:tab w:val="num" w:pos="2160"/>
        </w:tabs>
        <w:ind w:left="2160" w:hanging="1440"/>
      </w:pPr>
      <w:rPr>
        <w:rFonts w:hint="default"/>
      </w:rPr>
    </w:lvl>
    <w:lvl w:ilvl="7">
      <w:start w:val="1"/>
      <w:numFmt w:val="decimal"/>
      <w:isLgl/>
      <w:lvlText w:val="%1.%2.%3.%4.%5.%6.%7.%8"/>
      <w:lvlJc w:val="left"/>
      <w:pPr>
        <w:tabs>
          <w:tab w:val="num" w:pos="2160"/>
        </w:tabs>
        <w:ind w:left="2160" w:hanging="1440"/>
      </w:pPr>
      <w:rPr>
        <w:rFonts w:hint="default"/>
      </w:rPr>
    </w:lvl>
    <w:lvl w:ilvl="8">
      <w:start w:val="1"/>
      <w:numFmt w:val="decimal"/>
      <w:isLgl/>
      <w:lvlText w:val="%1.%2.%3.%4.%5.%6.%7.%8.%9"/>
      <w:lvlJc w:val="left"/>
      <w:pPr>
        <w:tabs>
          <w:tab w:val="num" w:pos="2520"/>
        </w:tabs>
        <w:ind w:left="2520" w:hanging="1800"/>
      </w:pPr>
      <w:rPr>
        <w:rFonts w:hint="default"/>
      </w:rPr>
    </w:lvl>
  </w:abstractNum>
  <w:abstractNum w:abstractNumId="26">
    <w:nsid w:val="53A22C17"/>
    <w:multiLevelType w:val="multilevel"/>
    <w:tmpl w:val="23FCE85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155"/>
        </w:tabs>
        <w:ind w:left="1155" w:hanging="435"/>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2880"/>
        </w:tabs>
        <w:ind w:left="2880" w:hanging="108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3960"/>
        </w:tabs>
        <w:ind w:left="3960" w:hanging="1440"/>
      </w:pPr>
      <w:rPr>
        <w:rFonts w:hint="default"/>
      </w:rPr>
    </w:lvl>
    <w:lvl w:ilvl="7">
      <w:start w:val="1"/>
      <w:numFmt w:val="decimal"/>
      <w:isLgl/>
      <w:lvlText w:val="%1.%2.%3.%4.%5.%6.%7.%8"/>
      <w:lvlJc w:val="left"/>
      <w:pPr>
        <w:tabs>
          <w:tab w:val="num" w:pos="4680"/>
        </w:tabs>
        <w:ind w:left="4680" w:hanging="180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27">
    <w:nsid w:val="5C94612B"/>
    <w:multiLevelType w:val="hybridMultilevel"/>
    <w:tmpl w:val="1A0C7E92"/>
    <w:lvl w:ilvl="0" w:tplc="0422DBA6">
      <w:start w:val="1"/>
      <w:numFmt w:val="decimal"/>
      <w:lvlText w:val="%1"/>
      <w:lvlJc w:val="left"/>
      <w:pPr>
        <w:tabs>
          <w:tab w:val="num" w:pos="1069"/>
        </w:tabs>
        <w:ind w:left="0" w:firstLine="709"/>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F8536D4"/>
    <w:multiLevelType w:val="multilevel"/>
    <w:tmpl w:val="6368E6F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9">
    <w:nsid w:val="5FBA30EA"/>
    <w:multiLevelType w:val="hybridMultilevel"/>
    <w:tmpl w:val="1C4AA706"/>
    <w:lvl w:ilvl="0" w:tplc="B5C00A72">
      <w:start w:val="7"/>
      <w:numFmt w:val="bullet"/>
      <w:lvlText w:val="-"/>
      <w:lvlJc w:val="left"/>
      <w:pPr>
        <w:tabs>
          <w:tab w:val="num" w:pos="1080"/>
        </w:tabs>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609A4DCA"/>
    <w:multiLevelType w:val="hybridMultilevel"/>
    <w:tmpl w:val="FFC01296"/>
    <w:lvl w:ilvl="0" w:tplc="565C8EF4">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8B66473"/>
    <w:multiLevelType w:val="multilevel"/>
    <w:tmpl w:val="EFC61EEC"/>
    <w:lvl w:ilvl="0">
      <w:start w:val="1"/>
      <w:numFmt w:val="decimal"/>
      <w:lvlText w:val="%1."/>
      <w:lvlJc w:val="left"/>
      <w:pPr>
        <w:tabs>
          <w:tab w:val="num" w:pos="720"/>
        </w:tabs>
        <w:ind w:left="720" w:hanging="360"/>
      </w:pPr>
    </w:lvl>
    <w:lvl w:ilvl="1">
      <w:start w:val="8"/>
      <w:numFmt w:val="decimal"/>
      <w:isLgl/>
      <w:lvlText w:val="%1.%2"/>
      <w:lvlJc w:val="left"/>
      <w:pPr>
        <w:tabs>
          <w:tab w:val="num" w:pos="930"/>
        </w:tabs>
        <w:ind w:left="930" w:hanging="57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32">
    <w:nsid w:val="69EF35EC"/>
    <w:multiLevelType w:val="singleLevel"/>
    <w:tmpl w:val="CC101A4E"/>
    <w:lvl w:ilvl="0">
      <w:start w:val="11"/>
      <w:numFmt w:val="bullet"/>
      <w:lvlText w:val="-"/>
      <w:lvlJc w:val="left"/>
      <w:pPr>
        <w:tabs>
          <w:tab w:val="num" w:pos="1080"/>
        </w:tabs>
        <w:ind w:left="1080" w:hanging="360"/>
      </w:pPr>
      <w:rPr>
        <w:rFonts w:ascii="Times New Roman" w:hAnsi="Times New Roman" w:hint="default"/>
      </w:rPr>
    </w:lvl>
  </w:abstractNum>
  <w:abstractNum w:abstractNumId="33">
    <w:nsid w:val="73177866"/>
    <w:multiLevelType w:val="hybridMultilevel"/>
    <w:tmpl w:val="3EEA13D0"/>
    <w:lvl w:ilvl="0" w:tplc="DCD2189E">
      <w:start w:val="1"/>
      <w:numFmt w:val="decimal"/>
      <w:lvlText w:val="%1"/>
      <w:lvlJc w:val="left"/>
      <w:pPr>
        <w:tabs>
          <w:tab w:val="num" w:pos="720"/>
        </w:tabs>
        <w:ind w:left="0" w:firstLine="170"/>
      </w:pPr>
      <w:rPr>
        <w:rFonts w:hint="default"/>
      </w:rPr>
    </w:lvl>
    <w:lvl w:ilvl="1" w:tplc="6B8C3BBA">
      <w:start w:val="19"/>
      <w:numFmt w:val="decimal"/>
      <w:lvlText w:val="%2."/>
      <w:lvlJc w:val="left"/>
      <w:pPr>
        <w:tabs>
          <w:tab w:val="num" w:pos="1575"/>
        </w:tabs>
        <w:ind w:left="1575" w:hanging="49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4407DE0"/>
    <w:multiLevelType w:val="singleLevel"/>
    <w:tmpl w:val="A86A6238"/>
    <w:lvl w:ilvl="0">
      <w:start w:val="1"/>
      <w:numFmt w:val="bullet"/>
      <w:lvlText w:val="-"/>
      <w:lvlJc w:val="left"/>
      <w:pPr>
        <w:tabs>
          <w:tab w:val="num" w:pos="1080"/>
        </w:tabs>
        <w:ind w:left="1080" w:hanging="360"/>
      </w:pPr>
      <w:rPr>
        <w:rFonts w:hint="default"/>
      </w:rPr>
    </w:lvl>
  </w:abstractNum>
  <w:abstractNum w:abstractNumId="35">
    <w:nsid w:val="76295059"/>
    <w:multiLevelType w:val="multilevel"/>
    <w:tmpl w:val="3E5842C2"/>
    <w:lvl w:ilvl="0">
      <w:start w:val="1"/>
      <w:numFmt w:val="decimal"/>
      <w:lvlText w:val="%1"/>
      <w:lvlJc w:val="left"/>
      <w:pPr>
        <w:tabs>
          <w:tab w:val="num" w:pos="495"/>
        </w:tabs>
        <w:ind w:left="495" w:hanging="495"/>
      </w:pPr>
      <w:rPr>
        <w:rFonts w:hint="default"/>
      </w:rPr>
    </w:lvl>
    <w:lvl w:ilvl="1">
      <w:start w:val="2"/>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6">
    <w:nsid w:val="78DC5055"/>
    <w:multiLevelType w:val="multilevel"/>
    <w:tmpl w:val="237CA3C0"/>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7">
    <w:nsid w:val="79864F9E"/>
    <w:multiLevelType w:val="multilevel"/>
    <w:tmpl w:val="2F5C4D44"/>
    <w:lvl w:ilvl="0">
      <w:start w:val="5"/>
      <w:numFmt w:val="decimal"/>
      <w:lvlText w:val="%1"/>
      <w:lvlJc w:val="left"/>
      <w:pPr>
        <w:tabs>
          <w:tab w:val="num" w:pos="480"/>
        </w:tabs>
        <w:ind w:left="480" w:hanging="480"/>
      </w:pPr>
      <w:rPr>
        <w:rFonts w:hint="default"/>
      </w:rPr>
    </w:lvl>
    <w:lvl w:ilvl="1">
      <w:start w:val="1"/>
      <w:numFmt w:val="decimal"/>
      <w:lvlText w:val="%1.%2"/>
      <w:lvlJc w:val="left"/>
      <w:pPr>
        <w:tabs>
          <w:tab w:val="num" w:pos="840"/>
        </w:tabs>
        <w:ind w:left="840" w:hanging="48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8">
    <w:nsid w:val="7CD252B9"/>
    <w:multiLevelType w:val="multilevel"/>
    <w:tmpl w:val="A45E12DE"/>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9">
    <w:nsid w:val="7E613216"/>
    <w:multiLevelType w:val="multilevel"/>
    <w:tmpl w:val="5054FBA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29"/>
  </w:num>
  <w:num w:numId="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0"/>
  </w:num>
  <w:num w:numId="7">
    <w:abstractNumId w:val="26"/>
  </w:num>
  <w:num w:numId="8">
    <w:abstractNumId w:val="2"/>
  </w:num>
  <w:num w:numId="9">
    <w:abstractNumId w:val="10"/>
  </w:num>
  <w:num w:numId="10">
    <w:abstractNumId w:val="4"/>
  </w:num>
  <w:num w:numId="11">
    <w:abstractNumId w:val="31"/>
  </w:num>
  <w:num w:numId="12">
    <w:abstractNumId w:val="35"/>
  </w:num>
  <w:num w:numId="13">
    <w:abstractNumId w:val="5"/>
  </w:num>
  <w:num w:numId="14">
    <w:abstractNumId w:val="30"/>
  </w:num>
  <w:num w:numId="15">
    <w:abstractNumId w:val="3"/>
  </w:num>
  <w:num w:numId="16">
    <w:abstractNumId w:val="9"/>
  </w:num>
  <w:num w:numId="17">
    <w:abstractNumId w:val="22"/>
  </w:num>
  <w:num w:numId="18">
    <w:abstractNumId w:val="33"/>
  </w:num>
  <w:num w:numId="19">
    <w:abstractNumId w:val="36"/>
  </w:num>
  <w:num w:numId="20">
    <w:abstractNumId w:val="39"/>
  </w:num>
  <w:num w:numId="21">
    <w:abstractNumId w:val="28"/>
  </w:num>
  <w:num w:numId="22">
    <w:abstractNumId w:val="21"/>
  </w:num>
  <w:num w:numId="23">
    <w:abstractNumId w:val="11"/>
  </w:num>
  <w:num w:numId="24">
    <w:abstractNumId w:val="12"/>
  </w:num>
  <w:num w:numId="25">
    <w:abstractNumId w:val="34"/>
  </w:num>
  <w:num w:numId="26">
    <w:abstractNumId w:val="17"/>
  </w:num>
  <w:num w:numId="27">
    <w:abstractNumId w:val="24"/>
  </w:num>
  <w:num w:numId="28">
    <w:abstractNumId w:val="19"/>
  </w:num>
  <w:num w:numId="29">
    <w:abstractNumId w:val="7"/>
  </w:num>
  <w:num w:numId="30">
    <w:abstractNumId w:val="25"/>
  </w:num>
  <w:num w:numId="31">
    <w:abstractNumId w:val="37"/>
  </w:num>
  <w:num w:numId="32">
    <w:abstractNumId w:val="20"/>
  </w:num>
  <w:num w:numId="33">
    <w:abstractNumId w:val="23"/>
  </w:num>
  <w:num w:numId="34">
    <w:abstractNumId w:val="1"/>
  </w:num>
  <w:num w:numId="35">
    <w:abstractNumId w:val="8"/>
  </w:num>
  <w:num w:numId="36">
    <w:abstractNumId w:val="38"/>
  </w:num>
  <w:num w:numId="37">
    <w:abstractNumId w:val="14"/>
  </w:num>
  <w:num w:numId="38">
    <w:abstractNumId w:val="13"/>
  </w:num>
  <w:num w:numId="39">
    <w:abstractNumId w:val="16"/>
  </w:num>
  <w:num w:numId="40">
    <w:abstractNumId w:val="32"/>
  </w:num>
  <w:num w:numId="41">
    <w:abstractNumId w:val="15"/>
  </w:num>
  <w:num w:numId="4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2D0A"/>
    <w:rsid w:val="000E3974"/>
    <w:rsid w:val="001D0027"/>
    <w:rsid w:val="00410DBD"/>
    <w:rsid w:val="00442D0A"/>
    <w:rsid w:val="004B0783"/>
    <w:rsid w:val="0059608F"/>
    <w:rsid w:val="007F06FE"/>
    <w:rsid w:val="008A250B"/>
    <w:rsid w:val="008E7AB5"/>
    <w:rsid w:val="009827A2"/>
    <w:rsid w:val="00C87621"/>
    <w:rsid w:val="00DB79EC"/>
    <w:rsid w:val="00F73438"/>
    <w:rsid w:val="00FA2D80"/>
    <w:rsid w:val="00FC05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C05CE"/>
    <w:pPr>
      <w:keepNext/>
      <w:spacing w:after="0" w:line="240" w:lineRule="auto"/>
      <w:outlineLvl w:val="0"/>
    </w:pPr>
    <w:rPr>
      <w:rFonts w:ascii="Times New Roman" w:eastAsia="Times New Roman" w:hAnsi="Times New Roman" w:cs="Times New Roman"/>
      <w:sz w:val="28"/>
      <w:szCs w:val="20"/>
      <w:lang w:eastAsia="ru-RU"/>
    </w:rPr>
  </w:style>
  <w:style w:type="paragraph" w:styleId="2">
    <w:name w:val="heading 2"/>
    <w:basedOn w:val="a"/>
    <w:next w:val="a"/>
    <w:link w:val="20"/>
    <w:qFormat/>
    <w:rsid w:val="00FC05CE"/>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FC05CE"/>
    <w:pPr>
      <w:keepNext/>
      <w:spacing w:after="0" w:line="240" w:lineRule="auto"/>
      <w:jc w:val="center"/>
      <w:outlineLvl w:val="2"/>
    </w:pPr>
    <w:rPr>
      <w:rFonts w:ascii="Times New Roman" w:eastAsia="Times New Roman" w:hAnsi="Times New Roman" w:cs="Times New Roman"/>
      <w:caps/>
      <w:sz w:val="28"/>
      <w:szCs w:val="20"/>
      <w:lang w:eastAsia="ru-RU"/>
    </w:rPr>
  </w:style>
  <w:style w:type="paragraph" w:styleId="4">
    <w:name w:val="heading 4"/>
    <w:basedOn w:val="a"/>
    <w:next w:val="a"/>
    <w:link w:val="40"/>
    <w:qFormat/>
    <w:rsid w:val="00FC05CE"/>
    <w:pPr>
      <w:keepNext/>
      <w:spacing w:after="0" w:line="360" w:lineRule="auto"/>
      <w:ind w:left="720"/>
      <w:jc w:val="both"/>
      <w:outlineLvl w:val="3"/>
    </w:pPr>
    <w:rPr>
      <w:rFonts w:ascii="Times New Roman" w:eastAsia="Times New Roman" w:hAnsi="Times New Roman" w:cs="Times New Roman"/>
      <w:sz w:val="24"/>
      <w:szCs w:val="20"/>
      <w:lang w:eastAsia="ru-RU"/>
    </w:rPr>
  </w:style>
  <w:style w:type="paragraph" w:styleId="5">
    <w:name w:val="heading 5"/>
    <w:basedOn w:val="a"/>
    <w:next w:val="a"/>
    <w:link w:val="50"/>
    <w:qFormat/>
    <w:rsid w:val="00FC05CE"/>
    <w:pPr>
      <w:keepNext/>
      <w:spacing w:after="0" w:line="240" w:lineRule="auto"/>
      <w:outlineLvl w:val="4"/>
    </w:pPr>
    <w:rPr>
      <w:rFonts w:ascii="Times New Roman" w:eastAsia="Times New Roman" w:hAnsi="Times New Roman" w:cs="Times New Roman"/>
      <w:sz w:val="24"/>
      <w:szCs w:val="20"/>
      <w:lang w:val="en-US" w:eastAsia="ru-RU"/>
    </w:rPr>
  </w:style>
  <w:style w:type="paragraph" w:styleId="6">
    <w:name w:val="heading 6"/>
    <w:basedOn w:val="a"/>
    <w:next w:val="a"/>
    <w:link w:val="60"/>
    <w:qFormat/>
    <w:rsid w:val="00FC05CE"/>
    <w:pPr>
      <w:keepNext/>
      <w:spacing w:after="0" w:line="360" w:lineRule="auto"/>
      <w:jc w:val="both"/>
      <w:outlineLvl w:val="5"/>
    </w:pPr>
    <w:rPr>
      <w:rFonts w:ascii="Times New Roman" w:eastAsia="Times New Roman" w:hAnsi="Times New Roman" w:cs="Times New Roman"/>
      <w:sz w:val="24"/>
      <w:szCs w:val="20"/>
      <w:lang w:val="en-US" w:eastAsia="ru-RU"/>
    </w:rPr>
  </w:style>
  <w:style w:type="paragraph" w:styleId="7">
    <w:name w:val="heading 7"/>
    <w:basedOn w:val="a"/>
    <w:next w:val="a"/>
    <w:link w:val="70"/>
    <w:qFormat/>
    <w:rsid w:val="00FC05CE"/>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FC05CE"/>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FC05CE"/>
    <w:pPr>
      <w:keepNext/>
      <w:spacing w:after="0" w:line="360" w:lineRule="auto"/>
      <w:ind w:firstLine="720"/>
      <w:outlineLvl w:val="8"/>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C05CE"/>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C05CE"/>
    <w:rPr>
      <w:rFonts w:ascii="Arial" w:eastAsia="Times New Roman" w:hAnsi="Arial" w:cs="Arial"/>
      <w:b/>
      <w:bCs/>
      <w:i/>
      <w:iCs/>
      <w:sz w:val="28"/>
      <w:szCs w:val="28"/>
      <w:lang w:eastAsia="ru-RU"/>
    </w:rPr>
  </w:style>
  <w:style w:type="character" w:customStyle="1" w:styleId="30">
    <w:name w:val="Заголовок 3 Знак"/>
    <w:basedOn w:val="a0"/>
    <w:link w:val="3"/>
    <w:rsid w:val="00FC05CE"/>
    <w:rPr>
      <w:rFonts w:ascii="Times New Roman" w:eastAsia="Times New Roman" w:hAnsi="Times New Roman" w:cs="Times New Roman"/>
      <w:caps/>
      <w:sz w:val="28"/>
      <w:szCs w:val="20"/>
      <w:lang w:eastAsia="ru-RU"/>
    </w:rPr>
  </w:style>
  <w:style w:type="character" w:customStyle="1" w:styleId="40">
    <w:name w:val="Заголовок 4 Знак"/>
    <w:basedOn w:val="a0"/>
    <w:link w:val="4"/>
    <w:rsid w:val="00FC05CE"/>
    <w:rPr>
      <w:rFonts w:ascii="Times New Roman" w:eastAsia="Times New Roman" w:hAnsi="Times New Roman" w:cs="Times New Roman"/>
      <w:sz w:val="24"/>
      <w:szCs w:val="20"/>
      <w:lang w:eastAsia="ru-RU"/>
    </w:rPr>
  </w:style>
  <w:style w:type="character" w:customStyle="1" w:styleId="50">
    <w:name w:val="Заголовок 5 Знак"/>
    <w:basedOn w:val="a0"/>
    <w:link w:val="5"/>
    <w:rsid w:val="00FC05CE"/>
    <w:rPr>
      <w:rFonts w:ascii="Times New Roman" w:eastAsia="Times New Roman" w:hAnsi="Times New Roman" w:cs="Times New Roman"/>
      <w:sz w:val="24"/>
      <w:szCs w:val="20"/>
      <w:lang w:val="en-US" w:eastAsia="ru-RU"/>
    </w:rPr>
  </w:style>
  <w:style w:type="character" w:customStyle="1" w:styleId="60">
    <w:name w:val="Заголовок 6 Знак"/>
    <w:basedOn w:val="a0"/>
    <w:link w:val="6"/>
    <w:rsid w:val="00FC05CE"/>
    <w:rPr>
      <w:rFonts w:ascii="Times New Roman" w:eastAsia="Times New Roman" w:hAnsi="Times New Roman" w:cs="Times New Roman"/>
      <w:sz w:val="24"/>
      <w:szCs w:val="20"/>
      <w:lang w:val="en-US" w:eastAsia="ru-RU"/>
    </w:rPr>
  </w:style>
  <w:style w:type="character" w:customStyle="1" w:styleId="70">
    <w:name w:val="Заголовок 7 Знак"/>
    <w:basedOn w:val="a0"/>
    <w:link w:val="7"/>
    <w:rsid w:val="00FC05CE"/>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C05CE"/>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FC05CE"/>
    <w:rPr>
      <w:rFonts w:ascii="Times New Roman" w:eastAsia="Times New Roman" w:hAnsi="Times New Roman" w:cs="Times New Roman"/>
      <w:sz w:val="24"/>
      <w:szCs w:val="20"/>
      <w:lang w:eastAsia="ru-RU"/>
    </w:rPr>
  </w:style>
  <w:style w:type="numbering" w:customStyle="1" w:styleId="11">
    <w:name w:val="Нет списка1"/>
    <w:next w:val="a2"/>
    <w:semiHidden/>
    <w:rsid w:val="00FC05CE"/>
  </w:style>
  <w:style w:type="table" w:styleId="a3">
    <w:name w:val="Table Grid"/>
    <w:basedOn w:val="a1"/>
    <w:rsid w:val="00FC05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FC05CE"/>
    <w:pPr>
      <w:spacing w:after="120" w:line="480" w:lineRule="auto"/>
    </w:pPr>
    <w:rPr>
      <w:rFonts w:ascii="Times New Roman" w:eastAsia="Times New Roman" w:hAnsi="Times New Roman" w:cs="Times New Roman"/>
      <w:sz w:val="20"/>
      <w:szCs w:val="20"/>
      <w:lang w:eastAsia="ru-RU"/>
    </w:rPr>
  </w:style>
  <w:style w:type="character" w:customStyle="1" w:styleId="22">
    <w:name w:val="Основной текст 2 Знак"/>
    <w:basedOn w:val="a0"/>
    <w:link w:val="21"/>
    <w:rsid w:val="00FC05CE"/>
    <w:rPr>
      <w:rFonts w:ascii="Times New Roman" w:eastAsia="Times New Roman" w:hAnsi="Times New Roman" w:cs="Times New Roman"/>
      <w:sz w:val="20"/>
      <w:szCs w:val="20"/>
      <w:lang w:eastAsia="ru-RU"/>
    </w:rPr>
  </w:style>
  <w:style w:type="paragraph" w:styleId="a4">
    <w:name w:val="Title"/>
    <w:basedOn w:val="a"/>
    <w:link w:val="a5"/>
    <w:qFormat/>
    <w:rsid w:val="00FC05CE"/>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FC05CE"/>
    <w:rPr>
      <w:rFonts w:ascii="Times New Roman" w:eastAsia="Times New Roman" w:hAnsi="Times New Roman" w:cs="Times New Roman"/>
      <w:sz w:val="28"/>
      <w:szCs w:val="20"/>
      <w:lang w:eastAsia="ru-RU"/>
    </w:rPr>
  </w:style>
  <w:style w:type="paragraph" w:styleId="a6">
    <w:name w:val="Body Text"/>
    <w:basedOn w:val="a"/>
    <w:link w:val="a7"/>
    <w:rsid w:val="00FC05CE"/>
    <w:pPr>
      <w:spacing w:after="120" w:line="240" w:lineRule="auto"/>
    </w:pPr>
    <w:rPr>
      <w:rFonts w:ascii="Times New Roman" w:eastAsia="Times New Roman" w:hAnsi="Times New Roman" w:cs="Times New Roman"/>
      <w:sz w:val="20"/>
      <w:szCs w:val="20"/>
      <w:lang w:eastAsia="ru-RU"/>
    </w:rPr>
  </w:style>
  <w:style w:type="character" w:customStyle="1" w:styleId="a7">
    <w:name w:val="Основной текст Знак"/>
    <w:basedOn w:val="a0"/>
    <w:link w:val="a6"/>
    <w:rsid w:val="00FC05CE"/>
    <w:rPr>
      <w:rFonts w:ascii="Times New Roman" w:eastAsia="Times New Roman" w:hAnsi="Times New Roman" w:cs="Times New Roman"/>
      <w:sz w:val="20"/>
      <w:szCs w:val="20"/>
      <w:lang w:eastAsia="ru-RU"/>
    </w:rPr>
  </w:style>
  <w:style w:type="paragraph" w:styleId="a8">
    <w:name w:val="Body Text Indent"/>
    <w:basedOn w:val="a"/>
    <w:link w:val="a9"/>
    <w:rsid w:val="00FC05CE"/>
    <w:pPr>
      <w:spacing w:after="120" w:line="240" w:lineRule="auto"/>
      <w:ind w:left="283"/>
    </w:pPr>
    <w:rPr>
      <w:rFonts w:ascii="Times New Roman" w:eastAsia="Times New Roman" w:hAnsi="Times New Roman" w:cs="Times New Roman"/>
      <w:sz w:val="20"/>
      <w:szCs w:val="20"/>
      <w:lang w:eastAsia="ru-RU"/>
    </w:rPr>
  </w:style>
  <w:style w:type="character" w:customStyle="1" w:styleId="a9">
    <w:name w:val="Основной текст с отступом Знак"/>
    <w:basedOn w:val="a0"/>
    <w:link w:val="a8"/>
    <w:rsid w:val="00FC05CE"/>
    <w:rPr>
      <w:rFonts w:ascii="Times New Roman" w:eastAsia="Times New Roman" w:hAnsi="Times New Roman" w:cs="Times New Roman"/>
      <w:sz w:val="20"/>
      <w:szCs w:val="20"/>
      <w:lang w:eastAsia="ru-RU"/>
    </w:rPr>
  </w:style>
  <w:style w:type="paragraph" w:styleId="aa">
    <w:name w:val="Normal (Web)"/>
    <w:basedOn w:val="a"/>
    <w:rsid w:val="00FC05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header"/>
    <w:basedOn w:val="a"/>
    <w:link w:val="ac"/>
    <w:rsid w:val="00FC05CE"/>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c">
    <w:name w:val="Верхний колонтитул Знак"/>
    <w:basedOn w:val="a0"/>
    <w:link w:val="ab"/>
    <w:rsid w:val="00FC05CE"/>
    <w:rPr>
      <w:rFonts w:ascii="Times New Roman" w:eastAsia="Times New Roman" w:hAnsi="Times New Roman" w:cs="Times New Roman"/>
      <w:sz w:val="20"/>
      <w:szCs w:val="20"/>
      <w:lang w:eastAsia="ru-RU"/>
    </w:rPr>
  </w:style>
  <w:style w:type="paragraph" w:styleId="ad">
    <w:name w:val="footer"/>
    <w:basedOn w:val="a"/>
    <w:link w:val="ae"/>
    <w:rsid w:val="00FC05CE"/>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e">
    <w:name w:val="Нижний колонтитул Знак"/>
    <w:basedOn w:val="a0"/>
    <w:link w:val="ad"/>
    <w:rsid w:val="00FC05CE"/>
    <w:rPr>
      <w:rFonts w:ascii="Times New Roman" w:eastAsia="Times New Roman" w:hAnsi="Times New Roman" w:cs="Times New Roman"/>
      <w:sz w:val="20"/>
      <w:szCs w:val="20"/>
      <w:lang w:eastAsia="ru-RU"/>
    </w:rPr>
  </w:style>
  <w:style w:type="paragraph" w:styleId="af">
    <w:name w:val="caption"/>
    <w:basedOn w:val="a"/>
    <w:next w:val="a"/>
    <w:qFormat/>
    <w:rsid w:val="00FC05CE"/>
    <w:pPr>
      <w:spacing w:after="0" w:line="240" w:lineRule="auto"/>
    </w:pPr>
    <w:rPr>
      <w:rFonts w:ascii="Times New Roman" w:eastAsia="Times New Roman" w:hAnsi="Times New Roman" w:cs="Times New Roman"/>
      <w:sz w:val="28"/>
      <w:szCs w:val="20"/>
      <w:lang w:eastAsia="ru-RU"/>
    </w:rPr>
  </w:style>
  <w:style w:type="paragraph" w:styleId="af0">
    <w:name w:val="Subtitle"/>
    <w:basedOn w:val="a"/>
    <w:link w:val="af1"/>
    <w:qFormat/>
    <w:rsid w:val="00FC05CE"/>
    <w:pPr>
      <w:spacing w:after="60" w:line="240" w:lineRule="auto"/>
      <w:jc w:val="center"/>
      <w:outlineLvl w:val="1"/>
    </w:pPr>
    <w:rPr>
      <w:rFonts w:ascii="Arial" w:eastAsia="Times New Roman" w:hAnsi="Arial" w:cs="Arial"/>
      <w:sz w:val="24"/>
      <w:szCs w:val="24"/>
      <w:lang w:eastAsia="ru-RU"/>
    </w:rPr>
  </w:style>
  <w:style w:type="character" w:customStyle="1" w:styleId="af1">
    <w:name w:val="Подзаголовок Знак"/>
    <w:basedOn w:val="a0"/>
    <w:link w:val="af0"/>
    <w:rsid w:val="00FC05CE"/>
    <w:rPr>
      <w:rFonts w:ascii="Arial" w:eastAsia="Times New Roman" w:hAnsi="Arial" w:cs="Arial"/>
      <w:sz w:val="24"/>
      <w:szCs w:val="24"/>
      <w:lang w:eastAsia="ru-RU"/>
    </w:rPr>
  </w:style>
  <w:style w:type="paragraph" w:styleId="31">
    <w:name w:val="Body Text 3"/>
    <w:basedOn w:val="a"/>
    <w:link w:val="32"/>
    <w:rsid w:val="00FC05CE"/>
    <w:pPr>
      <w:spacing w:after="0" w:line="240" w:lineRule="auto"/>
      <w:jc w:val="both"/>
    </w:pPr>
    <w:rPr>
      <w:rFonts w:ascii="KZ Times New Roman" w:eastAsia="Times New Roman" w:hAnsi="KZ Times New Roman" w:cs="Times New Roman"/>
      <w:sz w:val="28"/>
      <w:szCs w:val="20"/>
      <w:lang w:eastAsia="ru-RU"/>
    </w:rPr>
  </w:style>
  <w:style w:type="character" w:customStyle="1" w:styleId="32">
    <w:name w:val="Основной текст 3 Знак"/>
    <w:basedOn w:val="a0"/>
    <w:link w:val="31"/>
    <w:rsid w:val="00FC05CE"/>
    <w:rPr>
      <w:rFonts w:ascii="KZ Times New Roman" w:eastAsia="Times New Roman" w:hAnsi="KZ Times New Roman" w:cs="Times New Roman"/>
      <w:sz w:val="28"/>
      <w:szCs w:val="20"/>
      <w:lang w:eastAsia="ru-RU"/>
    </w:rPr>
  </w:style>
  <w:style w:type="paragraph" w:styleId="23">
    <w:name w:val="Body Text Indent 2"/>
    <w:basedOn w:val="a"/>
    <w:link w:val="24"/>
    <w:rsid w:val="00FC05CE"/>
    <w:pPr>
      <w:spacing w:after="120" w:line="480" w:lineRule="auto"/>
      <w:ind w:left="283"/>
    </w:pPr>
    <w:rPr>
      <w:rFonts w:ascii="Times New Roman" w:eastAsia="Times New Roman" w:hAnsi="Times New Roman" w:cs="Times New Roman"/>
      <w:sz w:val="20"/>
      <w:szCs w:val="20"/>
      <w:lang w:eastAsia="ru-RU"/>
    </w:rPr>
  </w:style>
  <w:style w:type="character" w:customStyle="1" w:styleId="24">
    <w:name w:val="Основной текст с отступом 2 Знак"/>
    <w:basedOn w:val="a0"/>
    <w:link w:val="23"/>
    <w:rsid w:val="00FC05CE"/>
    <w:rPr>
      <w:rFonts w:ascii="Times New Roman" w:eastAsia="Times New Roman" w:hAnsi="Times New Roman" w:cs="Times New Roman"/>
      <w:sz w:val="20"/>
      <w:szCs w:val="20"/>
      <w:lang w:eastAsia="ru-RU"/>
    </w:rPr>
  </w:style>
  <w:style w:type="paragraph" w:styleId="33">
    <w:name w:val="Body Text Indent 3"/>
    <w:basedOn w:val="a"/>
    <w:link w:val="34"/>
    <w:rsid w:val="00FC05CE"/>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FC05CE"/>
    <w:rPr>
      <w:rFonts w:ascii="Times New Roman" w:eastAsia="Times New Roman" w:hAnsi="Times New Roman" w:cs="Times New Roman"/>
      <w:sz w:val="16"/>
      <w:szCs w:val="16"/>
      <w:lang w:eastAsia="ru-RU"/>
    </w:rPr>
  </w:style>
  <w:style w:type="character" w:customStyle="1" w:styleId="af2">
    <w:name w:val="Основной шрифт"/>
    <w:rsid w:val="00FC05CE"/>
  </w:style>
  <w:style w:type="character" w:styleId="af3">
    <w:name w:val="page number"/>
    <w:basedOn w:val="a0"/>
    <w:rsid w:val="00FC05CE"/>
  </w:style>
  <w:style w:type="paragraph" w:styleId="af4">
    <w:name w:val="Balloon Text"/>
    <w:basedOn w:val="a"/>
    <w:link w:val="af5"/>
    <w:uiPriority w:val="99"/>
    <w:semiHidden/>
    <w:unhideWhenUsed/>
    <w:rsid w:val="00FC05CE"/>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FC05CE"/>
    <w:rPr>
      <w:rFonts w:ascii="Tahoma" w:hAnsi="Tahoma" w:cs="Tahoma"/>
      <w:sz w:val="16"/>
      <w:szCs w:val="16"/>
    </w:rPr>
  </w:style>
  <w:style w:type="numbering" w:customStyle="1" w:styleId="25">
    <w:name w:val="Нет списка2"/>
    <w:next w:val="a2"/>
    <w:semiHidden/>
    <w:rsid w:val="00FA2D80"/>
  </w:style>
  <w:style w:type="table" w:customStyle="1" w:styleId="12">
    <w:name w:val="Сетка таблицы1"/>
    <w:basedOn w:val="a1"/>
    <w:next w:val="a3"/>
    <w:rsid w:val="00FA2D8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FC05CE"/>
    <w:pPr>
      <w:keepNext/>
      <w:spacing w:after="0" w:line="240" w:lineRule="auto"/>
      <w:outlineLvl w:val="0"/>
    </w:pPr>
    <w:rPr>
      <w:rFonts w:ascii="Times New Roman" w:eastAsia="Times New Roman" w:hAnsi="Times New Roman" w:cs="Times New Roman"/>
      <w:sz w:val="28"/>
      <w:szCs w:val="20"/>
      <w:lang w:eastAsia="ru-RU"/>
    </w:rPr>
  </w:style>
  <w:style w:type="paragraph" w:styleId="2">
    <w:name w:val="heading 2"/>
    <w:basedOn w:val="a"/>
    <w:next w:val="a"/>
    <w:link w:val="20"/>
    <w:qFormat/>
    <w:rsid w:val="00FC05CE"/>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FC05CE"/>
    <w:pPr>
      <w:keepNext/>
      <w:spacing w:after="0" w:line="240" w:lineRule="auto"/>
      <w:jc w:val="center"/>
      <w:outlineLvl w:val="2"/>
    </w:pPr>
    <w:rPr>
      <w:rFonts w:ascii="Times New Roman" w:eastAsia="Times New Roman" w:hAnsi="Times New Roman" w:cs="Times New Roman"/>
      <w:caps/>
      <w:sz w:val="28"/>
      <w:szCs w:val="20"/>
      <w:lang w:eastAsia="ru-RU"/>
    </w:rPr>
  </w:style>
  <w:style w:type="paragraph" w:styleId="4">
    <w:name w:val="heading 4"/>
    <w:basedOn w:val="a"/>
    <w:next w:val="a"/>
    <w:link w:val="40"/>
    <w:qFormat/>
    <w:rsid w:val="00FC05CE"/>
    <w:pPr>
      <w:keepNext/>
      <w:spacing w:after="0" w:line="360" w:lineRule="auto"/>
      <w:ind w:left="720"/>
      <w:jc w:val="both"/>
      <w:outlineLvl w:val="3"/>
    </w:pPr>
    <w:rPr>
      <w:rFonts w:ascii="Times New Roman" w:eastAsia="Times New Roman" w:hAnsi="Times New Roman" w:cs="Times New Roman"/>
      <w:sz w:val="24"/>
      <w:szCs w:val="20"/>
      <w:lang w:eastAsia="ru-RU"/>
    </w:rPr>
  </w:style>
  <w:style w:type="paragraph" w:styleId="5">
    <w:name w:val="heading 5"/>
    <w:basedOn w:val="a"/>
    <w:next w:val="a"/>
    <w:link w:val="50"/>
    <w:qFormat/>
    <w:rsid w:val="00FC05CE"/>
    <w:pPr>
      <w:keepNext/>
      <w:spacing w:after="0" w:line="240" w:lineRule="auto"/>
      <w:outlineLvl w:val="4"/>
    </w:pPr>
    <w:rPr>
      <w:rFonts w:ascii="Times New Roman" w:eastAsia="Times New Roman" w:hAnsi="Times New Roman" w:cs="Times New Roman"/>
      <w:sz w:val="24"/>
      <w:szCs w:val="20"/>
      <w:lang w:val="en-US" w:eastAsia="ru-RU"/>
    </w:rPr>
  </w:style>
  <w:style w:type="paragraph" w:styleId="6">
    <w:name w:val="heading 6"/>
    <w:basedOn w:val="a"/>
    <w:next w:val="a"/>
    <w:link w:val="60"/>
    <w:qFormat/>
    <w:rsid w:val="00FC05CE"/>
    <w:pPr>
      <w:keepNext/>
      <w:spacing w:after="0" w:line="360" w:lineRule="auto"/>
      <w:jc w:val="both"/>
      <w:outlineLvl w:val="5"/>
    </w:pPr>
    <w:rPr>
      <w:rFonts w:ascii="Times New Roman" w:eastAsia="Times New Roman" w:hAnsi="Times New Roman" w:cs="Times New Roman"/>
      <w:sz w:val="24"/>
      <w:szCs w:val="20"/>
      <w:lang w:val="en-US" w:eastAsia="ru-RU"/>
    </w:rPr>
  </w:style>
  <w:style w:type="paragraph" w:styleId="7">
    <w:name w:val="heading 7"/>
    <w:basedOn w:val="a"/>
    <w:next w:val="a"/>
    <w:link w:val="70"/>
    <w:qFormat/>
    <w:rsid w:val="00FC05CE"/>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FC05CE"/>
    <w:pPr>
      <w:spacing w:before="240" w:after="60" w:line="240" w:lineRule="auto"/>
      <w:outlineLvl w:val="7"/>
    </w:pPr>
    <w:rPr>
      <w:rFonts w:ascii="Times New Roman" w:eastAsia="Times New Roman" w:hAnsi="Times New Roman" w:cs="Times New Roman"/>
      <w:i/>
      <w:iCs/>
      <w:sz w:val="24"/>
      <w:szCs w:val="24"/>
      <w:lang w:eastAsia="ru-RU"/>
    </w:rPr>
  </w:style>
  <w:style w:type="paragraph" w:styleId="9">
    <w:name w:val="heading 9"/>
    <w:basedOn w:val="a"/>
    <w:next w:val="a"/>
    <w:link w:val="90"/>
    <w:qFormat/>
    <w:rsid w:val="00FC05CE"/>
    <w:pPr>
      <w:keepNext/>
      <w:spacing w:after="0" w:line="360" w:lineRule="auto"/>
      <w:ind w:firstLine="720"/>
      <w:outlineLvl w:val="8"/>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C05CE"/>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C05CE"/>
    <w:rPr>
      <w:rFonts w:ascii="Arial" w:eastAsia="Times New Roman" w:hAnsi="Arial" w:cs="Arial"/>
      <w:b/>
      <w:bCs/>
      <w:i/>
      <w:iCs/>
      <w:sz w:val="28"/>
      <w:szCs w:val="28"/>
      <w:lang w:eastAsia="ru-RU"/>
    </w:rPr>
  </w:style>
  <w:style w:type="character" w:customStyle="1" w:styleId="30">
    <w:name w:val="Заголовок 3 Знак"/>
    <w:basedOn w:val="a0"/>
    <w:link w:val="3"/>
    <w:rsid w:val="00FC05CE"/>
    <w:rPr>
      <w:rFonts w:ascii="Times New Roman" w:eastAsia="Times New Roman" w:hAnsi="Times New Roman" w:cs="Times New Roman"/>
      <w:caps/>
      <w:sz w:val="28"/>
      <w:szCs w:val="20"/>
      <w:lang w:eastAsia="ru-RU"/>
    </w:rPr>
  </w:style>
  <w:style w:type="character" w:customStyle="1" w:styleId="40">
    <w:name w:val="Заголовок 4 Знак"/>
    <w:basedOn w:val="a0"/>
    <w:link w:val="4"/>
    <w:rsid w:val="00FC05CE"/>
    <w:rPr>
      <w:rFonts w:ascii="Times New Roman" w:eastAsia="Times New Roman" w:hAnsi="Times New Roman" w:cs="Times New Roman"/>
      <w:sz w:val="24"/>
      <w:szCs w:val="20"/>
      <w:lang w:eastAsia="ru-RU"/>
    </w:rPr>
  </w:style>
  <w:style w:type="character" w:customStyle="1" w:styleId="50">
    <w:name w:val="Заголовок 5 Знак"/>
    <w:basedOn w:val="a0"/>
    <w:link w:val="5"/>
    <w:rsid w:val="00FC05CE"/>
    <w:rPr>
      <w:rFonts w:ascii="Times New Roman" w:eastAsia="Times New Roman" w:hAnsi="Times New Roman" w:cs="Times New Roman"/>
      <w:sz w:val="24"/>
      <w:szCs w:val="20"/>
      <w:lang w:val="en-US" w:eastAsia="ru-RU"/>
    </w:rPr>
  </w:style>
  <w:style w:type="character" w:customStyle="1" w:styleId="60">
    <w:name w:val="Заголовок 6 Знак"/>
    <w:basedOn w:val="a0"/>
    <w:link w:val="6"/>
    <w:rsid w:val="00FC05CE"/>
    <w:rPr>
      <w:rFonts w:ascii="Times New Roman" w:eastAsia="Times New Roman" w:hAnsi="Times New Roman" w:cs="Times New Roman"/>
      <w:sz w:val="24"/>
      <w:szCs w:val="20"/>
      <w:lang w:val="en-US" w:eastAsia="ru-RU"/>
    </w:rPr>
  </w:style>
  <w:style w:type="character" w:customStyle="1" w:styleId="70">
    <w:name w:val="Заголовок 7 Знак"/>
    <w:basedOn w:val="a0"/>
    <w:link w:val="7"/>
    <w:rsid w:val="00FC05CE"/>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FC05CE"/>
    <w:rPr>
      <w:rFonts w:ascii="Times New Roman" w:eastAsia="Times New Roman" w:hAnsi="Times New Roman" w:cs="Times New Roman"/>
      <w:i/>
      <w:iCs/>
      <w:sz w:val="24"/>
      <w:szCs w:val="24"/>
      <w:lang w:eastAsia="ru-RU"/>
    </w:rPr>
  </w:style>
  <w:style w:type="character" w:customStyle="1" w:styleId="90">
    <w:name w:val="Заголовок 9 Знак"/>
    <w:basedOn w:val="a0"/>
    <w:link w:val="9"/>
    <w:rsid w:val="00FC05CE"/>
    <w:rPr>
      <w:rFonts w:ascii="Times New Roman" w:eastAsia="Times New Roman" w:hAnsi="Times New Roman" w:cs="Times New Roman"/>
      <w:sz w:val="24"/>
      <w:szCs w:val="20"/>
      <w:lang w:eastAsia="ru-RU"/>
    </w:rPr>
  </w:style>
  <w:style w:type="numbering" w:customStyle="1" w:styleId="11">
    <w:name w:val="Нет списка1"/>
    <w:next w:val="a2"/>
    <w:semiHidden/>
    <w:rsid w:val="00FC05CE"/>
  </w:style>
  <w:style w:type="table" w:styleId="a3">
    <w:name w:val="Table Grid"/>
    <w:basedOn w:val="a1"/>
    <w:rsid w:val="00FC05C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FC05CE"/>
    <w:pPr>
      <w:spacing w:after="120" w:line="480" w:lineRule="auto"/>
    </w:pPr>
    <w:rPr>
      <w:rFonts w:ascii="Times New Roman" w:eastAsia="Times New Roman" w:hAnsi="Times New Roman" w:cs="Times New Roman"/>
      <w:sz w:val="20"/>
      <w:szCs w:val="20"/>
      <w:lang w:eastAsia="ru-RU"/>
    </w:rPr>
  </w:style>
  <w:style w:type="character" w:customStyle="1" w:styleId="22">
    <w:name w:val="Основной текст 2 Знак"/>
    <w:basedOn w:val="a0"/>
    <w:link w:val="21"/>
    <w:rsid w:val="00FC05CE"/>
    <w:rPr>
      <w:rFonts w:ascii="Times New Roman" w:eastAsia="Times New Roman" w:hAnsi="Times New Roman" w:cs="Times New Roman"/>
      <w:sz w:val="20"/>
      <w:szCs w:val="20"/>
      <w:lang w:eastAsia="ru-RU"/>
    </w:rPr>
  </w:style>
  <w:style w:type="paragraph" w:styleId="a4">
    <w:name w:val="Title"/>
    <w:basedOn w:val="a"/>
    <w:link w:val="a5"/>
    <w:qFormat/>
    <w:rsid w:val="00FC05CE"/>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FC05CE"/>
    <w:rPr>
      <w:rFonts w:ascii="Times New Roman" w:eastAsia="Times New Roman" w:hAnsi="Times New Roman" w:cs="Times New Roman"/>
      <w:sz w:val="28"/>
      <w:szCs w:val="20"/>
      <w:lang w:eastAsia="ru-RU"/>
    </w:rPr>
  </w:style>
  <w:style w:type="paragraph" w:styleId="a6">
    <w:name w:val="Body Text"/>
    <w:basedOn w:val="a"/>
    <w:link w:val="a7"/>
    <w:rsid w:val="00FC05CE"/>
    <w:pPr>
      <w:spacing w:after="120" w:line="240" w:lineRule="auto"/>
    </w:pPr>
    <w:rPr>
      <w:rFonts w:ascii="Times New Roman" w:eastAsia="Times New Roman" w:hAnsi="Times New Roman" w:cs="Times New Roman"/>
      <w:sz w:val="20"/>
      <w:szCs w:val="20"/>
      <w:lang w:eastAsia="ru-RU"/>
    </w:rPr>
  </w:style>
  <w:style w:type="character" w:customStyle="1" w:styleId="a7">
    <w:name w:val="Основной текст Знак"/>
    <w:basedOn w:val="a0"/>
    <w:link w:val="a6"/>
    <w:rsid w:val="00FC05CE"/>
    <w:rPr>
      <w:rFonts w:ascii="Times New Roman" w:eastAsia="Times New Roman" w:hAnsi="Times New Roman" w:cs="Times New Roman"/>
      <w:sz w:val="20"/>
      <w:szCs w:val="20"/>
      <w:lang w:eastAsia="ru-RU"/>
    </w:rPr>
  </w:style>
  <w:style w:type="paragraph" w:styleId="a8">
    <w:name w:val="Body Text Indent"/>
    <w:basedOn w:val="a"/>
    <w:link w:val="a9"/>
    <w:rsid w:val="00FC05CE"/>
    <w:pPr>
      <w:spacing w:after="120" w:line="240" w:lineRule="auto"/>
      <w:ind w:left="283"/>
    </w:pPr>
    <w:rPr>
      <w:rFonts w:ascii="Times New Roman" w:eastAsia="Times New Roman" w:hAnsi="Times New Roman" w:cs="Times New Roman"/>
      <w:sz w:val="20"/>
      <w:szCs w:val="20"/>
      <w:lang w:eastAsia="ru-RU"/>
    </w:rPr>
  </w:style>
  <w:style w:type="character" w:customStyle="1" w:styleId="a9">
    <w:name w:val="Основной текст с отступом Знак"/>
    <w:basedOn w:val="a0"/>
    <w:link w:val="a8"/>
    <w:rsid w:val="00FC05CE"/>
    <w:rPr>
      <w:rFonts w:ascii="Times New Roman" w:eastAsia="Times New Roman" w:hAnsi="Times New Roman" w:cs="Times New Roman"/>
      <w:sz w:val="20"/>
      <w:szCs w:val="20"/>
      <w:lang w:eastAsia="ru-RU"/>
    </w:rPr>
  </w:style>
  <w:style w:type="paragraph" w:styleId="aa">
    <w:name w:val="Normal (Web)"/>
    <w:basedOn w:val="a"/>
    <w:rsid w:val="00FC05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header"/>
    <w:basedOn w:val="a"/>
    <w:link w:val="ac"/>
    <w:rsid w:val="00FC05CE"/>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c">
    <w:name w:val="Верхний колонтитул Знак"/>
    <w:basedOn w:val="a0"/>
    <w:link w:val="ab"/>
    <w:rsid w:val="00FC05CE"/>
    <w:rPr>
      <w:rFonts w:ascii="Times New Roman" w:eastAsia="Times New Roman" w:hAnsi="Times New Roman" w:cs="Times New Roman"/>
      <w:sz w:val="20"/>
      <w:szCs w:val="20"/>
      <w:lang w:eastAsia="ru-RU"/>
    </w:rPr>
  </w:style>
  <w:style w:type="paragraph" w:styleId="ad">
    <w:name w:val="footer"/>
    <w:basedOn w:val="a"/>
    <w:link w:val="ae"/>
    <w:rsid w:val="00FC05CE"/>
    <w:pPr>
      <w:tabs>
        <w:tab w:val="center" w:pos="4677"/>
        <w:tab w:val="right" w:pos="9355"/>
      </w:tabs>
      <w:spacing w:after="0" w:line="240" w:lineRule="auto"/>
    </w:pPr>
    <w:rPr>
      <w:rFonts w:ascii="Times New Roman" w:eastAsia="Times New Roman" w:hAnsi="Times New Roman" w:cs="Times New Roman"/>
      <w:sz w:val="20"/>
      <w:szCs w:val="20"/>
      <w:lang w:eastAsia="ru-RU"/>
    </w:rPr>
  </w:style>
  <w:style w:type="character" w:customStyle="1" w:styleId="ae">
    <w:name w:val="Нижний колонтитул Знак"/>
    <w:basedOn w:val="a0"/>
    <w:link w:val="ad"/>
    <w:rsid w:val="00FC05CE"/>
    <w:rPr>
      <w:rFonts w:ascii="Times New Roman" w:eastAsia="Times New Roman" w:hAnsi="Times New Roman" w:cs="Times New Roman"/>
      <w:sz w:val="20"/>
      <w:szCs w:val="20"/>
      <w:lang w:eastAsia="ru-RU"/>
    </w:rPr>
  </w:style>
  <w:style w:type="paragraph" w:styleId="af">
    <w:name w:val="caption"/>
    <w:basedOn w:val="a"/>
    <w:next w:val="a"/>
    <w:qFormat/>
    <w:rsid w:val="00FC05CE"/>
    <w:pPr>
      <w:spacing w:after="0" w:line="240" w:lineRule="auto"/>
    </w:pPr>
    <w:rPr>
      <w:rFonts w:ascii="Times New Roman" w:eastAsia="Times New Roman" w:hAnsi="Times New Roman" w:cs="Times New Roman"/>
      <w:sz w:val="28"/>
      <w:szCs w:val="20"/>
      <w:lang w:eastAsia="ru-RU"/>
    </w:rPr>
  </w:style>
  <w:style w:type="paragraph" w:styleId="af0">
    <w:name w:val="Subtitle"/>
    <w:basedOn w:val="a"/>
    <w:link w:val="af1"/>
    <w:qFormat/>
    <w:rsid w:val="00FC05CE"/>
    <w:pPr>
      <w:spacing w:after="60" w:line="240" w:lineRule="auto"/>
      <w:jc w:val="center"/>
      <w:outlineLvl w:val="1"/>
    </w:pPr>
    <w:rPr>
      <w:rFonts w:ascii="Arial" w:eastAsia="Times New Roman" w:hAnsi="Arial" w:cs="Arial"/>
      <w:sz w:val="24"/>
      <w:szCs w:val="24"/>
      <w:lang w:eastAsia="ru-RU"/>
    </w:rPr>
  </w:style>
  <w:style w:type="character" w:customStyle="1" w:styleId="af1">
    <w:name w:val="Подзаголовок Знак"/>
    <w:basedOn w:val="a0"/>
    <w:link w:val="af0"/>
    <w:rsid w:val="00FC05CE"/>
    <w:rPr>
      <w:rFonts w:ascii="Arial" w:eastAsia="Times New Roman" w:hAnsi="Arial" w:cs="Arial"/>
      <w:sz w:val="24"/>
      <w:szCs w:val="24"/>
      <w:lang w:eastAsia="ru-RU"/>
    </w:rPr>
  </w:style>
  <w:style w:type="paragraph" w:styleId="31">
    <w:name w:val="Body Text 3"/>
    <w:basedOn w:val="a"/>
    <w:link w:val="32"/>
    <w:rsid w:val="00FC05CE"/>
    <w:pPr>
      <w:spacing w:after="0" w:line="240" w:lineRule="auto"/>
      <w:jc w:val="both"/>
    </w:pPr>
    <w:rPr>
      <w:rFonts w:ascii="KZ Times New Roman" w:eastAsia="Times New Roman" w:hAnsi="KZ Times New Roman" w:cs="Times New Roman"/>
      <w:sz w:val="28"/>
      <w:szCs w:val="20"/>
      <w:lang w:eastAsia="ru-RU"/>
    </w:rPr>
  </w:style>
  <w:style w:type="character" w:customStyle="1" w:styleId="32">
    <w:name w:val="Основной текст 3 Знак"/>
    <w:basedOn w:val="a0"/>
    <w:link w:val="31"/>
    <w:rsid w:val="00FC05CE"/>
    <w:rPr>
      <w:rFonts w:ascii="KZ Times New Roman" w:eastAsia="Times New Roman" w:hAnsi="KZ Times New Roman" w:cs="Times New Roman"/>
      <w:sz w:val="28"/>
      <w:szCs w:val="20"/>
      <w:lang w:eastAsia="ru-RU"/>
    </w:rPr>
  </w:style>
  <w:style w:type="paragraph" w:styleId="23">
    <w:name w:val="Body Text Indent 2"/>
    <w:basedOn w:val="a"/>
    <w:link w:val="24"/>
    <w:rsid w:val="00FC05CE"/>
    <w:pPr>
      <w:spacing w:after="120" w:line="480" w:lineRule="auto"/>
      <w:ind w:left="283"/>
    </w:pPr>
    <w:rPr>
      <w:rFonts w:ascii="Times New Roman" w:eastAsia="Times New Roman" w:hAnsi="Times New Roman" w:cs="Times New Roman"/>
      <w:sz w:val="20"/>
      <w:szCs w:val="20"/>
      <w:lang w:eastAsia="ru-RU"/>
    </w:rPr>
  </w:style>
  <w:style w:type="character" w:customStyle="1" w:styleId="24">
    <w:name w:val="Основной текст с отступом 2 Знак"/>
    <w:basedOn w:val="a0"/>
    <w:link w:val="23"/>
    <w:rsid w:val="00FC05CE"/>
    <w:rPr>
      <w:rFonts w:ascii="Times New Roman" w:eastAsia="Times New Roman" w:hAnsi="Times New Roman" w:cs="Times New Roman"/>
      <w:sz w:val="20"/>
      <w:szCs w:val="20"/>
      <w:lang w:eastAsia="ru-RU"/>
    </w:rPr>
  </w:style>
  <w:style w:type="paragraph" w:styleId="33">
    <w:name w:val="Body Text Indent 3"/>
    <w:basedOn w:val="a"/>
    <w:link w:val="34"/>
    <w:rsid w:val="00FC05CE"/>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rsid w:val="00FC05CE"/>
    <w:rPr>
      <w:rFonts w:ascii="Times New Roman" w:eastAsia="Times New Roman" w:hAnsi="Times New Roman" w:cs="Times New Roman"/>
      <w:sz w:val="16"/>
      <w:szCs w:val="16"/>
      <w:lang w:eastAsia="ru-RU"/>
    </w:rPr>
  </w:style>
  <w:style w:type="character" w:customStyle="1" w:styleId="af2">
    <w:name w:val="Основной шрифт"/>
    <w:rsid w:val="00FC05CE"/>
  </w:style>
  <w:style w:type="character" w:styleId="af3">
    <w:name w:val="page number"/>
    <w:basedOn w:val="a0"/>
    <w:rsid w:val="00FC05CE"/>
  </w:style>
  <w:style w:type="paragraph" w:styleId="af4">
    <w:name w:val="Balloon Text"/>
    <w:basedOn w:val="a"/>
    <w:link w:val="af5"/>
    <w:uiPriority w:val="99"/>
    <w:semiHidden/>
    <w:unhideWhenUsed/>
    <w:rsid w:val="00FC05CE"/>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FC05CE"/>
    <w:rPr>
      <w:rFonts w:ascii="Tahoma" w:hAnsi="Tahoma" w:cs="Tahoma"/>
      <w:sz w:val="16"/>
      <w:szCs w:val="16"/>
    </w:rPr>
  </w:style>
  <w:style w:type="numbering" w:customStyle="1" w:styleId="25">
    <w:name w:val="Нет списка2"/>
    <w:next w:val="a2"/>
    <w:semiHidden/>
    <w:rsid w:val="00FA2D80"/>
  </w:style>
  <w:style w:type="table" w:customStyle="1" w:styleId="12">
    <w:name w:val="Сетка таблицы1"/>
    <w:basedOn w:val="a1"/>
    <w:next w:val="a3"/>
    <w:rsid w:val="00FA2D8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653994">
      <w:bodyDiv w:val="1"/>
      <w:marLeft w:val="0"/>
      <w:marRight w:val="0"/>
      <w:marTop w:val="0"/>
      <w:marBottom w:val="0"/>
      <w:divBdr>
        <w:top w:val="none" w:sz="0" w:space="0" w:color="auto"/>
        <w:left w:val="none" w:sz="0" w:space="0" w:color="auto"/>
        <w:bottom w:val="none" w:sz="0" w:space="0" w:color="auto"/>
        <w:right w:val="none" w:sz="0" w:space="0" w:color="auto"/>
      </w:divBdr>
    </w:div>
    <w:div w:id="518861154">
      <w:bodyDiv w:val="1"/>
      <w:marLeft w:val="0"/>
      <w:marRight w:val="0"/>
      <w:marTop w:val="0"/>
      <w:marBottom w:val="0"/>
      <w:divBdr>
        <w:top w:val="none" w:sz="0" w:space="0" w:color="auto"/>
        <w:left w:val="none" w:sz="0" w:space="0" w:color="auto"/>
        <w:bottom w:val="none" w:sz="0" w:space="0" w:color="auto"/>
        <w:right w:val="none" w:sz="0" w:space="0" w:color="auto"/>
      </w:divBdr>
    </w:div>
    <w:div w:id="599683104">
      <w:bodyDiv w:val="1"/>
      <w:marLeft w:val="0"/>
      <w:marRight w:val="0"/>
      <w:marTop w:val="0"/>
      <w:marBottom w:val="0"/>
      <w:divBdr>
        <w:top w:val="none" w:sz="0" w:space="0" w:color="auto"/>
        <w:left w:val="none" w:sz="0" w:space="0" w:color="auto"/>
        <w:bottom w:val="none" w:sz="0" w:space="0" w:color="auto"/>
        <w:right w:val="none" w:sz="0" w:space="0" w:color="auto"/>
      </w:divBdr>
    </w:div>
    <w:div w:id="943927692">
      <w:bodyDiv w:val="1"/>
      <w:marLeft w:val="0"/>
      <w:marRight w:val="0"/>
      <w:marTop w:val="0"/>
      <w:marBottom w:val="0"/>
      <w:divBdr>
        <w:top w:val="none" w:sz="0" w:space="0" w:color="auto"/>
        <w:left w:val="none" w:sz="0" w:space="0" w:color="auto"/>
        <w:bottom w:val="none" w:sz="0" w:space="0" w:color="auto"/>
        <w:right w:val="none" w:sz="0" w:space="0" w:color="auto"/>
      </w:divBdr>
    </w:div>
    <w:div w:id="1741098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image" Target="media/image9.png"/><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1.png"/><Relationship Id="rId10" Type="http://schemas.openxmlformats.org/officeDocument/2006/relationships/oleObject" Target="embeddings/oleObject2.bin"/><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15</Pages>
  <Words>2116</Words>
  <Characters>12065</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Еркебулан Бекишев</cp:lastModifiedBy>
  <cp:revision>9</cp:revision>
  <cp:lastPrinted>2020-09-05T07:19:00Z</cp:lastPrinted>
  <dcterms:created xsi:type="dcterms:W3CDTF">2020-08-10T05:53:00Z</dcterms:created>
  <dcterms:modified xsi:type="dcterms:W3CDTF">2020-09-05T09:30:00Z</dcterms:modified>
</cp:coreProperties>
</file>